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5E7" w:rsidRPr="00D305E7" w:rsidRDefault="00D305E7" w:rsidP="004D7278">
      <w:pPr>
        <w:pStyle w:val="Titre"/>
        <w:numPr>
          <w:ilvl w:val="0"/>
          <w:numId w:val="0"/>
        </w:numPr>
        <w:pBdr>
          <w:top w:val="single" w:sz="4" w:space="1" w:color="auto"/>
          <w:left w:val="single" w:sz="4" w:space="1" w:color="auto"/>
          <w:bottom w:val="single" w:sz="4" w:space="1" w:color="auto"/>
          <w:right w:val="single" w:sz="4" w:space="1" w:color="auto"/>
        </w:pBdr>
        <w:spacing w:line="276" w:lineRule="auto"/>
        <w:jc w:val="center"/>
        <w:rPr>
          <w:rFonts w:asciiTheme="minorHAnsi" w:hAnsiTheme="minorHAnsi"/>
          <w:szCs w:val="24"/>
        </w:rPr>
      </w:pPr>
      <w:bookmarkStart w:id="0" w:name="_GoBack"/>
      <w:bookmarkEnd w:id="0"/>
      <w:r w:rsidRPr="00D305E7">
        <w:rPr>
          <w:rFonts w:asciiTheme="minorHAnsi" w:hAnsiTheme="minorHAnsi"/>
          <w:szCs w:val="24"/>
        </w:rPr>
        <w:t xml:space="preserve">PROCES VERBAL DU CONSEIL D’ÉCOLE DU </w:t>
      </w:r>
      <w:r w:rsidRPr="00FA0DD0">
        <w:rPr>
          <w:rFonts w:asciiTheme="minorHAnsi" w:hAnsiTheme="minorHAnsi"/>
          <w:szCs w:val="24"/>
        </w:rPr>
        <w:t>09 JUIN 2017</w:t>
      </w:r>
    </w:p>
    <w:p w:rsidR="00D305E7" w:rsidRDefault="00D305E7" w:rsidP="00D305E7">
      <w:pPr>
        <w:pBdr>
          <w:top w:val="single" w:sz="4" w:space="1" w:color="auto"/>
          <w:left w:val="single" w:sz="4" w:space="1" w:color="auto"/>
          <w:bottom w:val="single" w:sz="4" w:space="1" w:color="auto"/>
          <w:right w:val="single" w:sz="4" w:space="1" w:color="auto"/>
        </w:pBdr>
        <w:autoSpaceDE w:val="0"/>
        <w:jc w:val="center"/>
        <w:rPr>
          <w:rFonts w:asciiTheme="minorHAnsi" w:hAnsiTheme="minorHAnsi"/>
          <w:szCs w:val="24"/>
        </w:rPr>
      </w:pPr>
      <w:r>
        <w:rPr>
          <w:rFonts w:asciiTheme="minorHAnsi" w:hAnsiTheme="minorHAnsi" w:cs="Comic Sans MS"/>
          <w:b/>
          <w:szCs w:val="24"/>
        </w:rPr>
        <w:t>GROUPE SCOLAIRE</w:t>
      </w:r>
      <w:r w:rsidRPr="00D305E7">
        <w:rPr>
          <w:rFonts w:asciiTheme="minorHAnsi" w:hAnsiTheme="minorHAnsi" w:cs="Comic Sans MS"/>
          <w:b/>
          <w:szCs w:val="24"/>
        </w:rPr>
        <w:t xml:space="preserve"> VICTOR HUGO</w:t>
      </w:r>
    </w:p>
    <w:p w:rsidR="00D305E7" w:rsidRPr="00D305E7" w:rsidRDefault="00D305E7" w:rsidP="00D305E7">
      <w:pPr>
        <w:rPr>
          <w:rFonts w:asciiTheme="minorHAnsi" w:hAnsiTheme="minorHAnsi"/>
          <w:szCs w:val="24"/>
        </w:rPr>
      </w:pPr>
    </w:p>
    <w:p w:rsidR="00D305E7" w:rsidRDefault="00D305E7" w:rsidP="00D305E7">
      <w:pPr>
        <w:rPr>
          <w:rFonts w:asciiTheme="minorHAnsi" w:hAnsiTheme="minorHAnsi"/>
          <w:szCs w:val="24"/>
        </w:rPr>
      </w:pPr>
    </w:p>
    <w:p w:rsidR="007575CA" w:rsidRPr="00514C8A" w:rsidRDefault="00D305E7" w:rsidP="00514C8A">
      <w:pPr>
        <w:spacing w:line="360" w:lineRule="auto"/>
        <w:rPr>
          <w:rFonts w:asciiTheme="minorHAnsi" w:hAnsiTheme="minorHAnsi"/>
          <w:b/>
          <w:szCs w:val="24"/>
        </w:rPr>
      </w:pPr>
      <w:r w:rsidRPr="00514C8A">
        <w:rPr>
          <w:rFonts w:asciiTheme="minorHAnsi" w:hAnsiTheme="minorHAnsi"/>
          <w:b/>
          <w:szCs w:val="24"/>
        </w:rPr>
        <w:t>Personnes présentes :</w:t>
      </w:r>
    </w:p>
    <w:p w:rsidR="00D305E7" w:rsidRPr="004D7278" w:rsidRDefault="00D305E7" w:rsidP="00EB050B">
      <w:pPr>
        <w:ind w:left="1134" w:hanging="1134"/>
        <w:jc w:val="both"/>
        <w:rPr>
          <w:rFonts w:asciiTheme="minorHAnsi" w:hAnsiTheme="minorHAnsi"/>
          <w:sz w:val="22"/>
          <w:szCs w:val="22"/>
        </w:rPr>
      </w:pPr>
      <w:r w:rsidRPr="004D7278">
        <w:rPr>
          <w:rFonts w:asciiTheme="minorHAnsi" w:hAnsiTheme="minorHAnsi"/>
          <w:sz w:val="22"/>
          <w:szCs w:val="22"/>
          <w:u w:val="single"/>
        </w:rPr>
        <w:t>Directrice :</w:t>
      </w:r>
      <w:r w:rsidRPr="004D7278">
        <w:rPr>
          <w:rFonts w:asciiTheme="minorHAnsi" w:hAnsiTheme="minorHAnsi"/>
          <w:sz w:val="22"/>
          <w:szCs w:val="22"/>
        </w:rPr>
        <w:t xml:space="preserve"> Mme Sintes (également enseignante de GS)</w:t>
      </w:r>
    </w:p>
    <w:p w:rsidR="00D305E7" w:rsidRPr="004D7278" w:rsidRDefault="00D305E7" w:rsidP="00EB050B">
      <w:pPr>
        <w:ind w:left="1134" w:hanging="1134"/>
        <w:jc w:val="both"/>
        <w:rPr>
          <w:rFonts w:asciiTheme="minorHAnsi" w:hAnsiTheme="minorHAnsi"/>
          <w:sz w:val="22"/>
          <w:szCs w:val="22"/>
        </w:rPr>
      </w:pPr>
      <w:r w:rsidRPr="004D7278">
        <w:rPr>
          <w:rFonts w:asciiTheme="minorHAnsi" w:hAnsiTheme="minorHAnsi"/>
          <w:sz w:val="22"/>
          <w:szCs w:val="22"/>
          <w:u w:val="single"/>
        </w:rPr>
        <w:t>Equipe enseignante :</w:t>
      </w:r>
      <w:r w:rsidRPr="004D7278">
        <w:rPr>
          <w:rFonts w:asciiTheme="minorHAnsi" w:hAnsiTheme="minorHAnsi"/>
          <w:sz w:val="22"/>
          <w:szCs w:val="22"/>
        </w:rPr>
        <w:t xml:space="preserve"> Mmes Deleporte (PS), </w:t>
      </w:r>
      <w:proofErr w:type="spellStart"/>
      <w:r w:rsidRPr="004D7278">
        <w:rPr>
          <w:rFonts w:asciiTheme="minorHAnsi" w:hAnsiTheme="minorHAnsi"/>
          <w:sz w:val="22"/>
          <w:szCs w:val="22"/>
        </w:rPr>
        <w:t>Pagès</w:t>
      </w:r>
      <w:proofErr w:type="spellEnd"/>
      <w:r w:rsidRPr="004D7278">
        <w:rPr>
          <w:rFonts w:asciiTheme="minorHAnsi" w:hAnsiTheme="minorHAnsi"/>
          <w:sz w:val="22"/>
          <w:szCs w:val="22"/>
        </w:rPr>
        <w:t xml:space="preserve"> (PS</w:t>
      </w:r>
      <w:r w:rsidR="00A90BA9" w:rsidRPr="004D7278">
        <w:rPr>
          <w:rFonts w:asciiTheme="minorHAnsi" w:hAnsiTheme="minorHAnsi"/>
          <w:sz w:val="22"/>
          <w:szCs w:val="22"/>
        </w:rPr>
        <w:t>/</w:t>
      </w:r>
      <w:r w:rsidRPr="004D7278">
        <w:rPr>
          <w:rFonts w:asciiTheme="minorHAnsi" w:hAnsiTheme="minorHAnsi"/>
          <w:sz w:val="22"/>
          <w:szCs w:val="22"/>
        </w:rPr>
        <w:t>MS), Cottet-Moine (MS), Tarricone (MS</w:t>
      </w:r>
      <w:r w:rsidR="00A90BA9" w:rsidRPr="004D7278">
        <w:rPr>
          <w:rFonts w:asciiTheme="minorHAnsi" w:hAnsiTheme="minorHAnsi"/>
          <w:sz w:val="22"/>
          <w:szCs w:val="22"/>
        </w:rPr>
        <w:t>/</w:t>
      </w:r>
      <w:r w:rsidRPr="004D7278">
        <w:rPr>
          <w:rFonts w:asciiTheme="minorHAnsi" w:hAnsiTheme="minorHAnsi"/>
          <w:sz w:val="22"/>
          <w:szCs w:val="22"/>
        </w:rPr>
        <w:t xml:space="preserve">GS), </w:t>
      </w:r>
      <w:proofErr w:type="spellStart"/>
      <w:r w:rsidRPr="004D7278">
        <w:rPr>
          <w:rFonts w:asciiTheme="minorHAnsi" w:hAnsiTheme="minorHAnsi"/>
          <w:sz w:val="22"/>
          <w:szCs w:val="22"/>
        </w:rPr>
        <w:t>Lecendreux</w:t>
      </w:r>
      <w:proofErr w:type="spellEnd"/>
      <w:r w:rsidRPr="004D7278">
        <w:rPr>
          <w:rFonts w:asciiTheme="minorHAnsi" w:hAnsiTheme="minorHAnsi"/>
          <w:sz w:val="22"/>
          <w:szCs w:val="22"/>
        </w:rPr>
        <w:t xml:space="preserve"> (CP), </w:t>
      </w:r>
      <w:proofErr w:type="spellStart"/>
      <w:r w:rsidRPr="004D7278">
        <w:rPr>
          <w:rFonts w:asciiTheme="minorHAnsi" w:hAnsiTheme="minorHAnsi"/>
          <w:sz w:val="22"/>
          <w:szCs w:val="22"/>
        </w:rPr>
        <w:t>Bouajila</w:t>
      </w:r>
      <w:proofErr w:type="spellEnd"/>
      <w:r w:rsidRPr="004D7278">
        <w:rPr>
          <w:rFonts w:asciiTheme="minorHAnsi" w:hAnsiTheme="minorHAnsi"/>
          <w:sz w:val="22"/>
          <w:szCs w:val="22"/>
        </w:rPr>
        <w:t xml:space="preserve"> (</w:t>
      </w:r>
      <w:r w:rsidR="003A08FB">
        <w:rPr>
          <w:rFonts w:asciiTheme="minorHAnsi" w:hAnsiTheme="minorHAnsi"/>
          <w:sz w:val="22"/>
          <w:szCs w:val="22"/>
        </w:rPr>
        <w:t xml:space="preserve">CP), </w:t>
      </w:r>
      <w:proofErr w:type="spellStart"/>
      <w:r w:rsidR="003A08FB">
        <w:rPr>
          <w:rFonts w:asciiTheme="minorHAnsi" w:hAnsiTheme="minorHAnsi"/>
          <w:sz w:val="22"/>
          <w:szCs w:val="22"/>
        </w:rPr>
        <w:t>Dosière</w:t>
      </w:r>
      <w:proofErr w:type="spellEnd"/>
      <w:r w:rsidR="003A08FB">
        <w:rPr>
          <w:rFonts w:asciiTheme="minorHAnsi" w:hAnsiTheme="minorHAnsi"/>
          <w:sz w:val="22"/>
          <w:szCs w:val="22"/>
        </w:rPr>
        <w:t xml:space="preserve"> (CE1), Arruebo (CP et </w:t>
      </w:r>
      <w:r w:rsidRPr="004D7278">
        <w:rPr>
          <w:rFonts w:asciiTheme="minorHAnsi" w:hAnsiTheme="minorHAnsi"/>
          <w:sz w:val="22"/>
          <w:szCs w:val="22"/>
        </w:rPr>
        <w:t>CE1), Pagnon-</w:t>
      </w:r>
      <w:proofErr w:type="spellStart"/>
      <w:r w:rsidRPr="004D7278">
        <w:rPr>
          <w:rFonts w:asciiTheme="minorHAnsi" w:hAnsiTheme="minorHAnsi"/>
          <w:sz w:val="22"/>
          <w:szCs w:val="22"/>
        </w:rPr>
        <w:t>Pouille</w:t>
      </w:r>
      <w:proofErr w:type="spellEnd"/>
      <w:r w:rsidRPr="004D7278">
        <w:rPr>
          <w:rFonts w:asciiTheme="minorHAnsi" w:hAnsiTheme="minorHAnsi"/>
          <w:sz w:val="22"/>
          <w:szCs w:val="22"/>
        </w:rPr>
        <w:t xml:space="preserve"> (CE2/CM1), Galati (CM1), </w:t>
      </w:r>
      <w:proofErr w:type="spellStart"/>
      <w:r w:rsidRPr="004D7278">
        <w:rPr>
          <w:rFonts w:asciiTheme="minorHAnsi" w:hAnsiTheme="minorHAnsi"/>
          <w:sz w:val="22"/>
          <w:szCs w:val="22"/>
        </w:rPr>
        <w:t>Crespy</w:t>
      </w:r>
      <w:proofErr w:type="spellEnd"/>
      <w:r w:rsidRPr="004D7278">
        <w:rPr>
          <w:rFonts w:asciiTheme="minorHAnsi" w:hAnsiTheme="minorHAnsi"/>
          <w:sz w:val="22"/>
          <w:szCs w:val="22"/>
        </w:rPr>
        <w:t xml:space="preserve"> (enseignante nommée sur l’école à la rentrée prochaine).</w:t>
      </w:r>
    </w:p>
    <w:p w:rsidR="00D305E7" w:rsidRPr="004D7278" w:rsidRDefault="00D305E7" w:rsidP="00EB050B">
      <w:pPr>
        <w:pStyle w:val="western"/>
        <w:spacing w:before="0" w:beforeAutospacing="0" w:after="0"/>
        <w:ind w:left="1134" w:hanging="1134"/>
        <w:jc w:val="both"/>
        <w:rPr>
          <w:rFonts w:asciiTheme="minorHAnsi" w:hAnsiTheme="minorHAnsi"/>
          <w:color w:val="auto"/>
          <w:sz w:val="22"/>
          <w:szCs w:val="22"/>
        </w:rPr>
      </w:pPr>
      <w:r w:rsidRPr="004D7278">
        <w:rPr>
          <w:rFonts w:asciiTheme="minorHAnsi" w:hAnsiTheme="minorHAnsi"/>
          <w:color w:val="auto"/>
          <w:sz w:val="22"/>
          <w:szCs w:val="22"/>
          <w:u w:val="single"/>
        </w:rPr>
        <w:t>Représentants de parents d’élèves</w:t>
      </w:r>
      <w:r w:rsidRPr="004D7278">
        <w:rPr>
          <w:rFonts w:asciiTheme="minorHAnsi" w:hAnsiTheme="minorHAnsi"/>
          <w:color w:val="auto"/>
          <w:sz w:val="22"/>
          <w:szCs w:val="22"/>
        </w:rPr>
        <w:t xml:space="preserve"> : Mmes Ait Mokhtar, Cassot, </w:t>
      </w:r>
      <w:proofErr w:type="spellStart"/>
      <w:r w:rsidRPr="004D7278">
        <w:rPr>
          <w:rFonts w:asciiTheme="minorHAnsi" w:hAnsiTheme="minorHAnsi"/>
          <w:color w:val="auto"/>
          <w:sz w:val="22"/>
          <w:szCs w:val="22"/>
        </w:rPr>
        <w:t>Debaye</w:t>
      </w:r>
      <w:proofErr w:type="spellEnd"/>
      <w:r w:rsidRPr="004D7278">
        <w:rPr>
          <w:rFonts w:asciiTheme="minorHAnsi" w:hAnsiTheme="minorHAnsi"/>
          <w:color w:val="auto"/>
          <w:sz w:val="22"/>
          <w:szCs w:val="22"/>
        </w:rPr>
        <w:t xml:space="preserve">, </w:t>
      </w:r>
      <w:proofErr w:type="spellStart"/>
      <w:r w:rsidRPr="004D7278">
        <w:rPr>
          <w:rFonts w:asciiTheme="minorHAnsi" w:hAnsiTheme="minorHAnsi"/>
          <w:color w:val="auto"/>
          <w:sz w:val="22"/>
          <w:szCs w:val="22"/>
        </w:rPr>
        <w:t>Doisne</w:t>
      </w:r>
      <w:proofErr w:type="spellEnd"/>
      <w:r w:rsidRPr="004D7278">
        <w:rPr>
          <w:rFonts w:asciiTheme="minorHAnsi" w:hAnsiTheme="minorHAnsi"/>
          <w:color w:val="auto"/>
          <w:sz w:val="22"/>
          <w:szCs w:val="22"/>
        </w:rPr>
        <w:t xml:space="preserve">, </w:t>
      </w:r>
      <w:proofErr w:type="spellStart"/>
      <w:r w:rsidRPr="004D7278">
        <w:rPr>
          <w:rFonts w:asciiTheme="minorHAnsi" w:hAnsiTheme="minorHAnsi"/>
          <w:color w:val="auto"/>
          <w:sz w:val="22"/>
          <w:szCs w:val="22"/>
        </w:rPr>
        <w:t>Habarou-Suty</w:t>
      </w:r>
      <w:proofErr w:type="spellEnd"/>
      <w:r w:rsidRPr="004D7278">
        <w:rPr>
          <w:rFonts w:asciiTheme="minorHAnsi" w:hAnsiTheme="minorHAnsi"/>
          <w:color w:val="auto"/>
          <w:sz w:val="22"/>
          <w:szCs w:val="22"/>
        </w:rPr>
        <w:t xml:space="preserve">, Le Bris, </w:t>
      </w:r>
      <w:proofErr w:type="spellStart"/>
      <w:r w:rsidRPr="004D7278">
        <w:rPr>
          <w:rFonts w:asciiTheme="minorHAnsi" w:hAnsiTheme="minorHAnsi"/>
          <w:color w:val="auto"/>
          <w:sz w:val="22"/>
          <w:szCs w:val="22"/>
        </w:rPr>
        <w:t>Mitrano</w:t>
      </w:r>
      <w:proofErr w:type="spellEnd"/>
      <w:r w:rsidRPr="004D7278">
        <w:rPr>
          <w:rFonts w:asciiTheme="minorHAnsi" w:hAnsiTheme="minorHAnsi"/>
          <w:color w:val="auto"/>
          <w:sz w:val="22"/>
          <w:szCs w:val="22"/>
        </w:rPr>
        <w:t>, et Mrs. Canale</w:t>
      </w:r>
      <w:r w:rsidR="00D509AD">
        <w:rPr>
          <w:rFonts w:asciiTheme="minorHAnsi" w:hAnsiTheme="minorHAnsi"/>
          <w:color w:val="auto"/>
          <w:sz w:val="22"/>
          <w:szCs w:val="22"/>
        </w:rPr>
        <w:t>s</w:t>
      </w:r>
      <w:r w:rsidRPr="004D7278">
        <w:rPr>
          <w:rFonts w:asciiTheme="minorHAnsi" w:hAnsiTheme="minorHAnsi"/>
          <w:color w:val="auto"/>
          <w:sz w:val="22"/>
          <w:szCs w:val="22"/>
        </w:rPr>
        <w:t>, Lamid</w:t>
      </w:r>
      <w:r w:rsidR="00A90BA9" w:rsidRPr="004D7278">
        <w:rPr>
          <w:rFonts w:asciiTheme="minorHAnsi" w:hAnsiTheme="minorHAnsi"/>
          <w:color w:val="auto"/>
          <w:sz w:val="22"/>
          <w:szCs w:val="22"/>
        </w:rPr>
        <w:t>é</w:t>
      </w:r>
      <w:r w:rsidRPr="004D7278">
        <w:rPr>
          <w:rFonts w:asciiTheme="minorHAnsi" w:hAnsiTheme="minorHAnsi"/>
          <w:color w:val="auto"/>
          <w:sz w:val="22"/>
          <w:szCs w:val="22"/>
        </w:rPr>
        <w:t xml:space="preserve">, Margot. </w:t>
      </w:r>
    </w:p>
    <w:p w:rsidR="00D305E7" w:rsidRPr="004D7278" w:rsidRDefault="00EB050B" w:rsidP="00EB050B">
      <w:pPr>
        <w:ind w:left="1134" w:hanging="1134"/>
        <w:jc w:val="both"/>
        <w:rPr>
          <w:rFonts w:asciiTheme="minorHAnsi" w:hAnsiTheme="minorHAnsi"/>
          <w:sz w:val="22"/>
          <w:szCs w:val="22"/>
        </w:rPr>
      </w:pPr>
      <w:r w:rsidRPr="004D7278">
        <w:rPr>
          <w:rFonts w:asciiTheme="minorHAnsi" w:hAnsiTheme="minorHAnsi"/>
          <w:sz w:val="22"/>
          <w:szCs w:val="22"/>
          <w:u w:val="single"/>
        </w:rPr>
        <w:t>Représentants  de la mairie</w:t>
      </w:r>
      <w:r w:rsidRPr="004D7278">
        <w:rPr>
          <w:rFonts w:asciiTheme="minorHAnsi" w:hAnsiTheme="minorHAnsi"/>
          <w:sz w:val="22"/>
          <w:szCs w:val="22"/>
        </w:rPr>
        <w:t> : Mmes Delannet et Car</w:t>
      </w:r>
      <w:r w:rsidR="004D7278" w:rsidRPr="004D7278">
        <w:rPr>
          <w:rFonts w:asciiTheme="minorHAnsi" w:hAnsiTheme="minorHAnsi"/>
          <w:sz w:val="22"/>
          <w:szCs w:val="22"/>
        </w:rPr>
        <w:t>r</w:t>
      </w:r>
      <w:r w:rsidRPr="004D7278">
        <w:rPr>
          <w:rFonts w:asciiTheme="minorHAnsi" w:hAnsiTheme="minorHAnsi"/>
          <w:sz w:val="22"/>
          <w:szCs w:val="22"/>
        </w:rPr>
        <w:t>ière.</w:t>
      </w:r>
    </w:p>
    <w:p w:rsidR="00514C8A" w:rsidRDefault="00514C8A" w:rsidP="00EB050B">
      <w:pPr>
        <w:ind w:left="1701" w:hanging="1701"/>
        <w:jc w:val="both"/>
        <w:rPr>
          <w:rFonts w:asciiTheme="minorHAnsi" w:hAnsiTheme="minorHAnsi"/>
          <w:szCs w:val="24"/>
        </w:rPr>
      </w:pPr>
    </w:p>
    <w:p w:rsidR="00514C8A" w:rsidRDefault="00514C8A" w:rsidP="00EB050B">
      <w:pPr>
        <w:ind w:left="1701" w:hanging="1701"/>
        <w:jc w:val="both"/>
        <w:rPr>
          <w:rFonts w:asciiTheme="minorHAnsi" w:hAnsiTheme="minorHAnsi"/>
          <w:szCs w:val="24"/>
        </w:rPr>
      </w:pPr>
    </w:p>
    <w:p w:rsidR="00514C8A" w:rsidRDefault="00514C8A" w:rsidP="00514C8A">
      <w:pPr>
        <w:pStyle w:val="Paragraphedeliste"/>
        <w:numPr>
          <w:ilvl w:val="0"/>
          <w:numId w:val="13"/>
        </w:numPr>
        <w:spacing w:line="360" w:lineRule="auto"/>
        <w:ind w:left="284" w:hanging="284"/>
        <w:jc w:val="both"/>
        <w:rPr>
          <w:rFonts w:asciiTheme="minorHAnsi" w:hAnsiTheme="minorHAnsi"/>
          <w:b/>
          <w:szCs w:val="24"/>
        </w:rPr>
      </w:pPr>
      <w:r w:rsidRPr="00514C8A">
        <w:rPr>
          <w:rFonts w:asciiTheme="minorHAnsi" w:hAnsiTheme="minorHAnsi"/>
          <w:b/>
          <w:szCs w:val="24"/>
        </w:rPr>
        <w:t>Prévisions des effectifs et structure de l’école pour 2017/2018</w:t>
      </w:r>
    </w:p>
    <w:p w:rsidR="00514C8A" w:rsidRDefault="00A90BA9" w:rsidP="00A90BA9">
      <w:pPr>
        <w:pStyle w:val="Paragraphedeliste"/>
        <w:numPr>
          <w:ilvl w:val="0"/>
          <w:numId w:val="14"/>
        </w:numPr>
        <w:spacing w:line="360" w:lineRule="auto"/>
        <w:ind w:left="567" w:hanging="283"/>
        <w:jc w:val="both"/>
        <w:rPr>
          <w:rFonts w:asciiTheme="minorHAnsi" w:hAnsiTheme="minorHAnsi"/>
          <w:b/>
          <w:szCs w:val="24"/>
        </w:rPr>
      </w:pPr>
      <w:r>
        <w:rPr>
          <w:rFonts w:asciiTheme="minorHAnsi" w:hAnsiTheme="minorHAnsi"/>
          <w:b/>
          <w:szCs w:val="24"/>
        </w:rPr>
        <w:t>Equipe enseignante et de direction</w:t>
      </w:r>
    </w:p>
    <w:p w:rsidR="00A90BA9" w:rsidRPr="004D7278" w:rsidRDefault="00A90BA9" w:rsidP="00431B6E">
      <w:pPr>
        <w:pStyle w:val="Paragraphedeliste"/>
        <w:spacing w:line="276" w:lineRule="auto"/>
        <w:ind w:left="567"/>
        <w:jc w:val="both"/>
        <w:rPr>
          <w:rFonts w:asciiTheme="minorHAnsi" w:hAnsiTheme="minorHAnsi"/>
          <w:sz w:val="22"/>
          <w:szCs w:val="22"/>
        </w:rPr>
      </w:pPr>
      <w:r w:rsidRPr="004D7278">
        <w:rPr>
          <w:rFonts w:asciiTheme="minorHAnsi" w:hAnsiTheme="minorHAnsi"/>
          <w:sz w:val="22"/>
          <w:szCs w:val="22"/>
        </w:rPr>
        <w:t>Madame la directrice Sophie Sintes sera totalement déchargée de classe à la rentrée prochaine.</w:t>
      </w:r>
    </w:p>
    <w:p w:rsidR="00A90BA9" w:rsidRPr="004D7278" w:rsidRDefault="00A90BA9" w:rsidP="00431B6E">
      <w:pPr>
        <w:pStyle w:val="Paragraphedeliste"/>
        <w:spacing w:line="276" w:lineRule="auto"/>
        <w:ind w:left="567"/>
        <w:jc w:val="both"/>
        <w:rPr>
          <w:rFonts w:asciiTheme="minorHAnsi" w:hAnsiTheme="minorHAnsi"/>
          <w:sz w:val="22"/>
          <w:szCs w:val="22"/>
        </w:rPr>
      </w:pPr>
      <w:r w:rsidRPr="004D7278">
        <w:rPr>
          <w:rFonts w:asciiTheme="minorHAnsi" w:hAnsiTheme="minorHAnsi"/>
          <w:sz w:val="22"/>
          <w:szCs w:val="22"/>
        </w:rPr>
        <w:t xml:space="preserve">Marion </w:t>
      </w:r>
      <w:proofErr w:type="spellStart"/>
      <w:r w:rsidRPr="004D7278">
        <w:rPr>
          <w:rFonts w:asciiTheme="minorHAnsi" w:hAnsiTheme="minorHAnsi"/>
          <w:sz w:val="22"/>
          <w:szCs w:val="22"/>
        </w:rPr>
        <w:t>Pagès</w:t>
      </w:r>
      <w:proofErr w:type="spellEnd"/>
      <w:r w:rsidRPr="004D7278">
        <w:rPr>
          <w:rFonts w:asciiTheme="minorHAnsi" w:hAnsiTheme="minorHAnsi"/>
          <w:sz w:val="22"/>
          <w:szCs w:val="22"/>
        </w:rPr>
        <w:t xml:space="preserve"> (PS/MS) ayant obtenu une mutation vers Villiers, quitte l’école à la rentrée.</w:t>
      </w:r>
    </w:p>
    <w:p w:rsidR="00A90BA9" w:rsidRPr="004D7278" w:rsidRDefault="00A90BA9" w:rsidP="00431B6E">
      <w:pPr>
        <w:pStyle w:val="Paragraphedeliste"/>
        <w:spacing w:line="276" w:lineRule="auto"/>
        <w:ind w:left="567"/>
        <w:jc w:val="both"/>
        <w:rPr>
          <w:rFonts w:asciiTheme="minorHAnsi" w:hAnsiTheme="minorHAnsi"/>
          <w:sz w:val="22"/>
          <w:szCs w:val="22"/>
        </w:rPr>
      </w:pPr>
      <w:r w:rsidRPr="004D7278">
        <w:rPr>
          <w:rFonts w:asciiTheme="minorHAnsi" w:hAnsiTheme="minorHAnsi"/>
          <w:sz w:val="22"/>
          <w:szCs w:val="22"/>
        </w:rPr>
        <w:t xml:space="preserve">Mmes </w:t>
      </w:r>
      <w:proofErr w:type="gramStart"/>
      <w:r w:rsidRPr="004D7278">
        <w:rPr>
          <w:rFonts w:asciiTheme="minorHAnsi" w:hAnsiTheme="minorHAnsi"/>
          <w:sz w:val="22"/>
          <w:szCs w:val="22"/>
        </w:rPr>
        <w:t>Tarricone(</w:t>
      </w:r>
      <w:proofErr w:type="gramEnd"/>
      <w:r w:rsidRPr="004D7278">
        <w:rPr>
          <w:rFonts w:asciiTheme="minorHAnsi" w:hAnsiTheme="minorHAnsi"/>
          <w:sz w:val="22"/>
          <w:szCs w:val="22"/>
        </w:rPr>
        <w:t xml:space="preserve">MS/GS), Yacine (GS), </w:t>
      </w:r>
      <w:proofErr w:type="spellStart"/>
      <w:r w:rsidR="00431B6E" w:rsidRPr="004D7278">
        <w:rPr>
          <w:rFonts w:asciiTheme="minorHAnsi" w:hAnsiTheme="minorHAnsi"/>
          <w:sz w:val="22"/>
          <w:szCs w:val="22"/>
        </w:rPr>
        <w:t>Arruebo</w:t>
      </w:r>
      <w:proofErr w:type="spellEnd"/>
      <w:r w:rsidR="00431B6E" w:rsidRPr="004D7278">
        <w:rPr>
          <w:rFonts w:asciiTheme="minorHAnsi" w:hAnsiTheme="minorHAnsi"/>
          <w:sz w:val="22"/>
          <w:szCs w:val="22"/>
        </w:rPr>
        <w:t xml:space="preserve"> (CP/CE1), </w:t>
      </w:r>
      <w:r w:rsidRPr="004D7278">
        <w:rPr>
          <w:rFonts w:asciiTheme="minorHAnsi" w:hAnsiTheme="minorHAnsi"/>
          <w:sz w:val="22"/>
          <w:szCs w:val="22"/>
        </w:rPr>
        <w:t>Pagnon-</w:t>
      </w:r>
      <w:proofErr w:type="spellStart"/>
      <w:r w:rsidRPr="004D7278">
        <w:rPr>
          <w:rFonts w:asciiTheme="minorHAnsi" w:hAnsiTheme="minorHAnsi"/>
          <w:sz w:val="22"/>
          <w:szCs w:val="22"/>
        </w:rPr>
        <w:t>Pouille</w:t>
      </w:r>
      <w:proofErr w:type="spellEnd"/>
      <w:r w:rsidRPr="004D7278">
        <w:rPr>
          <w:rFonts w:asciiTheme="minorHAnsi" w:hAnsiTheme="minorHAnsi"/>
          <w:sz w:val="22"/>
          <w:szCs w:val="22"/>
        </w:rPr>
        <w:t xml:space="preserve"> (CE2/CM1) et M Pelletier (MS/GS) et Lucas (CM1), non titulaires de leurs postes</w:t>
      </w:r>
      <w:r w:rsidR="00431B6E" w:rsidRPr="004D7278">
        <w:rPr>
          <w:rFonts w:asciiTheme="minorHAnsi" w:hAnsiTheme="minorHAnsi"/>
          <w:sz w:val="22"/>
          <w:szCs w:val="22"/>
        </w:rPr>
        <w:t xml:space="preserve"> quittent l’école.</w:t>
      </w:r>
    </w:p>
    <w:p w:rsidR="00431B6E" w:rsidRPr="004D7278" w:rsidRDefault="72228B62" w:rsidP="00431B6E">
      <w:pPr>
        <w:pStyle w:val="Paragraphedeliste"/>
        <w:spacing w:line="276" w:lineRule="auto"/>
        <w:ind w:left="567"/>
        <w:jc w:val="both"/>
        <w:rPr>
          <w:rFonts w:asciiTheme="minorHAnsi" w:hAnsiTheme="minorHAnsi"/>
          <w:sz w:val="22"/>
          <w:szCs w:val="22"/>
        </w:rPr>
      </w:pPr>
      <w:r w:rsidRPr="72228B62">
        <w:rPr>
          <w:rFonts w:asciiTheme="minorHAnsi" w:hAnsiTheme="minorHAnsi"/>
          <w:sz w:val="22"/>
          <w:szCs w:val="22"/>
        </w:rPr>
        <w:t xml:space="preserve">Trois nouvelles enseignantes sont déjà nommées à titre définitif sur l’école : </w:t>
      </w:r>
      <w:r w:rsidRPr="006D7232">
        <w:rPr>
          <w:rFonts w:asciiTheme="minorHAnsi" w:hAnsiTheme="minorHAnsi"/>
          <w:sz w:val="22"/>
          <w:szCs w:val="22"/>
        </w:rPr>
        <w:t xml:space="preserve">Marie </w:t>
      </w:r>
      <w:proofErr w:type="spellStart"/>
      <w:r w:rsidRPr="006D7232">
        <w:rPr>
          <w:rFonts w:asciiTheme="minorHAnsi" w:hAnsiTheme="minorHAnsi"/>
          <w:sz w:val="22"/>
          <w:szCs w:val="22"/>
        </w:rPr>
        <w:t>Crespy</w:t>
      </w:r>
      <w:proofErr w:type="spellEnd"/>
      <w:r w:rsidRPr="006D7232">
        <w:rPr>
          <w:rFonts w:asciiTheme="minorHAnsi" w:hAnsiTheme="minorHAnsi"/>
          <w:sz w:val="22"/>
          <w:szCs w:val="22"/>
        </w:rPr>
        <w:t xml:space="preserve"> (en maternelle), Fanny Taupin (en élémentaire) et Alexandra Roux (sur la décharge de direction </w:t>
      </w:r>
      <w:r w:rsidRPr="72228B62">
        <w:rPr>
          <w:rFonts w:asciiTheme="minorHAnsi" w:hAnsiTheme="minorHAnsi"/>
          <w:sz w:val="22"/>
          <w:szCs w:val="22"/>
        </w:rPr>
        <w:t>de madame Sintes</w:t>
      </w:r>
      <w:r w:rsidR="003A08FB">
        <w:rPr>
          <w:rFonts w:asciiTheme="minorHAnsi" w:hAnsiTheme="minorHAnsi"/>
          <w:sz w:val="22"/>
          <w:szCs w:val="22"/>
        </w:rPr>
        <w:t xml:space="preserve"> et a priori en élémentaire</w:t>
      </w:r>
      <w:r w:rsidRPr="72228B62">
        <w:rPr>
          <w:rFonts w:asciiTheme="minorHAnsi" w:hAnsiTheme="minorHAnsi"/>
          <w:sz w:val="22"/>
          <w:szCs w:val="22"/>
        </w:rPr>
        <w:t>).</w:t>
      </w:r>
    </w:p>
    <w:p w:rsidR="72228B62" w:rsidRPr="008D5537" w:rsidRDefault="72228B62" w:rsidP="72228B62">
      <w:pPr>
        <w:pStyle w:val="Paragraphedeliste"/>
        <w:spacing w:line="276" w:lineRule="auto"/>
        <w:ind w:left="567"/>
        <w:jc w:val="both"/>
        <w:rPr>
          <w:rFonts w:asciiTheme="minorHAnsi" w:hAnsiTheme="minorHAnsi"/>
          <w:sz w:val="22"/>
          <w:szCs w:val="22"/>
        </w:rPr>
      </w:pPr>
      <w:r w:rsidRPr="008D5537">
        <w:rPr>
          <w:rFonts w:asciiTheme="minorHAnsi" w:hAnsiTheme="minorHAnsi"/>
          <w:sz w:val="22"/>
          <w:szCs w:val="22"/>
        </w:rPr>
        <w:t>Deux postes</w:t>
      </w:r>
      <w:r w:rsidR="003A08FB">
        <w:rPr>
          <w:rFonts w:asciiTheme="minorHAnsi" w:hAnsiTheme="minorHAnsi"/>
          <w:sz w:val="22"/>
          <w:szCs w:val="22"/>
        </w:rPr>
        <w:t xml:space="preserve"> et demi</w:t>
      </w:r>
      <w:r w:rsidRPr="008D5537">
        <w:rPr>
          <w:rFonts w:asciiTheme="minorHAnsi" w:hAnsiTheme="minorHAnsi"/>
          <w:sz w:val="22"/>
          <w:szCs w:val="22"/>
        </w:rPr>
        <w:t xml:space="preserve"> restent à pourvoir</w:t>
      </w:r>
      <w:r w:rsidR="006D7232">
        <w:rPr>
          <w:rFonts w:asciiTheme="minorHAnsi" w:hAnsiTheme="minorHAnsi"/>
          <w:sz w:val="22"/>
          <w:szCs w:val="22"/>
        </w:rPr>
        <w:t> </w:t>
      </w:r>
      <w:proofErr w:type="gramStart"/>
      <w:r w:rsidR="006D7232">
        <w:rPr>
          <w:rFonts w:asciiTheme="minorHAnsi" w:hAnsiTheme="minorHAnsi"/>
          <w:sz w:val="22"/>
          <w:szCs w:val="22"/>
        </w:rPr>
        <w:t xml:space="preserve">: </w:t>
      </w:r>
      <w:r w:rsidRPr="008D5537">
        <w:rPr>
          <w:rFonts w:asciiTheme="minorHAnsi" w:hAnsiTheme="minorHAnsi"/>
          <w:sz w:val="22"/>
          <w:szCs w:val="22"/>
        </w:rPr>
        <w:t xml:space="preserve"> </w:t>
      </w:r>
      <w:r w:rsidR="003A08FB">
        <w:rPr>
          <w:rFonts w:asciiTheme="minorHAnsi" w:hAnsiTheme="minorHAnsi"/>
          <w:sz w:val="22"/>
          <w:szCs w:val="22"/>
        </w:rPr>
        <w:t>½</w:t>
      </w:r>
      <w:proofErr w:type="gramEnd"/>
      <w:r w:rsidR="003A08FB">
        <w:rPr>
          <w:rFonts w:asciiTheme="minorHAnsi" w:hAnsiTheme="minorHAnsi"/>
          <w:sz w:val="22"/>
          <w:szCs w:val="22"/>
        </w:rPr>
        <w:t xml:space="preserve"> en élémentaire et 2 en maternelle.</w:t>
      </w:r>
    </w:p>
    <w:p w:rsidR="004D7278" w:rsidRPr="004D7278" w:rsidRDefault="004D7278" w:rsidP="00431B6E">
      <w:pPr>
        <w:pStyle w:val="Paragraphedeliste"/>
        <w:spacing w:line="276" w:lineRule="auto"/>
        <w:ind w:left="567"/>
        <w:jc w:val="both"/>
        <w:rPr>
          <w:rFonts w:asciiTheme="minorHAnsi" w:hAnsiTheme="minorHAnsi"/>
          <w:sz w:val="22"/>
          <w:szCs w:val="22"/>
        </w:rPr>
      </w:pPr>
    </w:p>
    <w:p w:rsidR="00A90BA9" w:rsidRDefault="00A90BA9" w:rsidP="00A90BA9">
      <w:pPr>
        <w:pStyle w:val="Paragraphedeliste"/>
        <w:numPr>
          <w:ilvl w:val="0"/>
          <w:numId w:val="14"/>
        </w:numPr>
        <w:spacing w:line="360" w:lineRule="auto"/>
        <w:ind w:left="567" w:hanging="283"/>
        <w:jc w:val="both"/>
        <w:rPr>
          <w:rFonts w:asciiTheme="minorHAnsi" w:hAnsiTheme="minorHAnsi"/>
          <w:b/>
          <w:szCs w:val="24"/>
        </w:rPr>
      </w:pPr>
      <w:r>
        <w:rPr>
          <w:rFonts w:asciiTheme="minorHAnsi" w:hAnsiTheme="minorHAnsi"/>
          <w:b/>
          <w:szCs w:val="24"/>
        </w:rPr>
        <w:t>Structure et effectifs prévisionnels</w:t>
      </w:r>
    </w:p>
    <w:p w:rsidR="00431B6E" w:rsidRPr="004D7278" w:rsidRDefault="00431B6E" w:rsidP="00431B6E">
      <w:pPr>
        <w:pStyle w:val="Paragraphedeliste"/>
        <w:spacing w:line="276" w:lineRule="auto"/>
        <w:ind w:left="567"/>
        <w:jc w:val="both"/>
        <w:rPr>
          <w:rFonts w:asciiTheme="minorHAnsi" w:hAnsiTheme="minorHAnsi"/>
          <w:sz w:val="22"/>
          <w:szCs w:val="22"/>
        </w:rPr>
      </w:pPr>
      <w:r w:rsidRPr="004D7278">
        <w:rPr>
          <w:rFonts w:asciiTheme="minorHAnsi" w:hAnsiTheme="minorHAnsi"/>
          <w:sz w:val="22"/>
          <w:szCs w:val="22"/>
        </w:rPr>
        <w:t>La répartition des classes, des enseignant</w:t>
      </w:r>
      <w:r w:rsidR="004D7278" w:rsidRPr="004D7278">
        <w:rPr>
          <w:rFonts w:asciiTheme="minorHAnsi" w:hAnsiTheme="minorHAnsi"/>
          <w:sz w:val="22"/>
          <w:szCs w:val="22"/>
        </w:rPr>
        <w:t>s</w:t>
      </w:r>
      <w:r w:rsidRPr="004D7278">
        <w:rPr>
          <w:rFonts w:asciiTheme="minorHAnsi" w:hAnsiTheme="minorHAnsi"/>
          <w:sz w:val="22"/>
          <w:szCs w:val="22"/>
        </w:rPr>
        <w:t xml:space="preserve"> ainsi que l’effectif est </w:t>
      </w:r>
      <w:r w:rsidRPr="006D7232">
        <w:rPr>
          <w:rFonts w:asciiTheme="minorHAnsi" w:hAnsiTheme="minorHAnsi"/>
          <w:b/>
          <w:sz w:val="22"/>
          <w:szCs w:val="22"/>
        </w:rPr>
        <w:t>prévisionnel</w:t>
      </w:r>
      <w:r w:rsidRPr="004D7278">
        <w:rPr>
          <w:rFonts w:asciiTheme="minorHAnsi" w:hAnsiTheme="minorHAnsi"/>
          <w:sz w:val="22"/>
          <w:szCs w:val="22"/>
        </w:rPr>
        <w:t xml:space="preserve"> et susceptible d’évolution jusqu’en septembre.</w:t>
      </w:r>
    </w:p>
    <w:p w:rsidR="00431B6E" w:rsidRPr="004D7278" w:rsidRDefault="00431B6E" w:rsidP="00431B6E">
      <w:pPr>
        <w:pStyle w:val="Paragraphedeliste"/>
        <w:spacing w:line="276" w:lineRule="auto"/>
        <w:ind w:left="567"/>
        <w:jc w:val="both"/>
        <w:rPr>
          <w:rFonts w:asciiTheme="minorHAnsi" w:hAnsiTheme="minorHAnsi"/>
          <w:sz w:val="22"/>
          <w:szCs w:val="22"/>
        </w:rPr>
      </w:pPr>
    </w:p>
    <w:tbl>
      <w:tblPr>
        <w:tblStyle w:val="Grilledutableau"/>
        <w:tblW w:w="9791" w:type="dxa"/>
        <w:tblInd w:w="567" w:type="dxa"/>
        <w:tblLook w:val="04A0" w:firstRow="1" w:lastRow="0" w:firstColumn="1" w:lastColumn="0" w:noHBand="0" w:noVBand="1"/>
      </w:tblPr>
      <w:tblGrid>
        <w:gridCol w:w="2479"/>
        <w:gridCol w:w="2024"/>
        <w:gridCol w:w="426"/>
        <w:gridCol w:w="2409"/>
        <w:gridCol w:w="62"/>
        <w:gridCol w:w="2391"/>
      </w:tblGrid>
      <w:tr w:rsidR="00FB7D5B" w:rsidRPr="004D7278" w:rsidTr="00821FA4">
        <w:tc>
          <w:tcPr>
            <w:tcW w:w="2479" w:type="dxa"/>
            <w:tcBorders>
              <w:bottom w:val="nil"/>
            </w:tcBorders>
            <w:shd w:val="clear" w:color="auto" w:fill="D9D9D9" w:themeFill="background1" w:themeFillShade="D9"/>
          </w:tcPr>
          <w:p w:rsidR="00FB7D5B" w:rsidRPr="004D7278" w:rsidRDefault="00FB7D5B" w:rsidP="004D7278">
            <w:pPr>
              <w:pStyle w:val="Paragraphedeliste"/>
              <w:spacing w:line="276" w:lineRule="auto"/>
              <w:ind w:left="0"/>
              <w:jc w:val="both"/>
              <w:rPr>
                <w:rFonts w:asciiTheme="minorHAnsi" w:hAnsiTheme="minorHAnsi"/>
                <w:b/>
                <w:szCs w:val="22"/>
              </w:rPr>
            </w:pPr>
            <w:r>
              <w:rPr>
                <w:rFonts w:asciiTheme="minorHAnsi" w:hAnsiTheme="minorHAnsi"/>
                <w:b/>
                <w:szCs w:val="22"/>
              </w:rPr>
              <w:t>Ecole complète</w:t>
            </w:r>
          </w:p>
        </w:tc>
        <w:tc>
          <w:tcPr>
            <w:tcW w:w="2450" w:type="dxa"/>
            <w:gridSpan w:val="2"/>
            <w:tcBorders>
              <w:bottom w:val="single" w:sz="4" w:space="0" w:color="auto"/>
              <w:right w:val="nil"/>
            </w:tcBorders>
            <w:shd w:val="clear" w:color="auto" w:fill="D9D9D9" w:themeFill="background1" w:themeFillShade="D9"/>
          </w:tcPr>
          <w:p w:rsidR="00FB7D5B" w:rsidRPr="004D7278" w:rsidRDefault="00FB7D5B" w:rsidP="004D7278">
            <w:pPr>
              <w:pStyle w:val="Paragraphedeliste"/>
              <w:spacing w:line="276" w:lineRule="auto"/>
              <w:ind w:left="0"/>
              <w:jc w:val="both"/>
              <w:rPr>
                <w:rFonts w:asciiTheme="minorHAnsi" w:hAnsiTheme="minorHAnsi"/>
                <w:b/>
                <w:szCs w:val="22"/>
              </w:rPr>
            </w:pPr>
            <w:r>
              <w:rPr>
                <w:rFonts w:asciiTheme="minorHAnsi" w:hAnsiTheme="minorHAnsi"/>
                <w:b/>
                <w:szCs w:val="22"/>
              </w:rPr>
              <w:t>12 classes</w:t>
            </w:r>
          </w:p>
        </w:tc>
        <w:tc>
          <w:tcPr>
            <w:tcW w:w="2471" w:type="dxa"/>
            <w:gridSpan w:val="2"/>
            <w:tcBorders>
              <w:left w:val="nil"/>
              <w:bottom w:val="single" w:sz="4" w:space="0" w:color="auto"/>
              <w:right w:val="nil"/>
            </w:tcBorders>
            <w:shd w:val="clear" w:color="auto" w:fill="D9D9D9" w:themeFill="background1" w:themeFillShade="D9"/>
          </w:tcPr>
          <w:p w:rsidR="00FB7D5B" w:rsidRPr="004D7278" w:rsidRDefault="00FB7D5B" w:rsidP="004D7278">
            <w:pPr>
              <w:pStyle w:val="Paragraphedeliste"/>
              <w:spacing w:line="276" w:lineRule="auto"/>
              <w:ind w:left="0"/>
              <w:jc w:val="both"/>
              <w:rPr>
                <w:rFonts w:asciiTheme="minorHAnsi" w:hAnsiTheme="minorHAnsi"/>
                <w:b/>
                <w:szCs w:val="22"/>
              </w:rPr>
            </w:pPr>
          </w:p>
        </w:tc>
        <w:tc>
          <w:tcPr>
            <w:tcW w:w="2391" w:type="dxa"/>
            <w:tcBorders>
              <w:left w:val="nil"/>
              <w:bottom w:val="single" w:sz="4" w:space="0" w:color="auto"/>
            </w:tcBorders>
            <w:shd w:val="clear" w:color="auto" w:fill="D9D9D9" w:themeFill="background1" w:themeFillShade="D9"/>
          </w:tcPr>
          <w:p w:rsidR="00FB7D5B" w:rsidRPr="004D7278" w:rsidRDefault="00FB7D5B" w:rsidP="004D7278">
            <w:pPr>
              <w:pStyle w:val="Paragraphedeliste"/>
              <w:spacing w:line="276" w:lineRule="auto"/>
              <w:ind w:left="0"/>
              <w:jc w:val="both"/>
              <w:rPr>
                <w:rFonts w:asciiTheme="minorHAnsi" w:hAnsiTheme="minorHAnsi"/>
                <w:b/>
                <w:szCs w:val="22"/>
              </w:rPr>
            </w:pPr>
            <w:r>
              <w:rPr>
                <w:rFonts w:asciiTheme="minorHAnsi" w:hAnsiTheme="minorHAnsi"/>
                <w:b/>
                <w:szCs w:val="22"/>
              </w:rPr>
              <w:t>314 élèves</w:t>
            </w:r>
          </w:p>
        </w:tc>
      </w:tr>
      <w:tr w:rsidR="00431B6E" w:rsidRPr="004D7278" w:rsidTr="00821FA4">
        <w:tc>
          <w:tcPr>
            <w:tcW w:w="2479" w:type="dxa"/>
            <w:tcBorders>
              <w:bottom w:val="nil"/>
            </w:tcBorders>
          </w:tcPr>
          <w:p w:rsidR="00431B6E" w:rsidRPr="004D7278" w:rsidRDefault="00431B6E" w:rsidP="004D7278">
            <w:pPr>
              <w:pStyle w:val="Paragraphedeliste"/>
              <w:spacing w:line="276" w:lineRule="auto"/>
              <w:ind w:left="0"/>
              <w:jc w:val="both"/>
              <w:rPr>
                <w:rFonts w:asciiTheme="minorHAnsi" w:hAnsiTheme="minorHAnsi"/>
                <w:b/>
                <w:szCs w:val="22"/>
              </w:rPr>
            </w:pPr>
            <w:r w:rsidRPr="004D7278">
              <w:rPr>
                <w:rFonts w:asciiTheme="minorHAnsi" w:hAnsiTheme="minorHAnsi"/>
                <w:b/>
                <w:szCs w:val="22"/>
              </w:rPr>
              <w:t xml:space="preserve">Maternelle </w:t>
            </w:r>
          </w:p>
        </w:tc>
        <w:tc>
          <w:tcPr>
            <w:tcW w:w="2024" w:type="dxa"/>
            <w:tcBorders>
              <w:bottom w:val="single" w:sz="4" w:space="0" w:color="auto"/>
              <w:right w:val="nil"/>
            </w:tcBorders>
          </w:tcPr>
          <w:p w:rsidR="00431B6E" w:rsidRPr="004D7278" w:rsidRDefault="00431B6E" w:rsidP="004D7278">
            <w:pPr>
              <w:pStyle w:val="Paragraphedeliste"/>
              <w:spacing w:line="276" w:lineRule="auto"/>
              <w:ind w:left="0"/>
              <w:jc w:val="both"/>
              <w:rPr>
                <w:rFonts w:asciiTheme="minorHAnsi" w:hAnsiTheme="minorHAnsi"/>
                <w:b/>
                <w:szCs w:val="22"/>
              </w:rPr>
            </w:pPr>
            <w:r w:rsidRPr="004D7278">
              <w:rPr>
                <w:rFonts w:asciiTheme="minorHAnsi" w:hAnsiTheme="minorHAnsi"/>
                <w:b/>
                <w:szCs w:val="22"/>
              </w:rPr>
              <w:t>5 classes</w:t>
            </w:r>
          </w:p>
        </w:tc>
        <w:tc>
          <w:tcPr>
            <w:tcW w:w="2835" w:type="dxa"/>
            <w:gridSpan w:val="2"/>
            <w:tcBorders>
              <w:left w:val="nil"/>
              <w:bottom w:val="single" w:sz="4" w:space="0" w:color="auto"/>
              <w:right w:val="nil"/>
            </w:tcBorders>
          </w:tcPr>
          <w:p w:rsidR="00431B6E" w:rsidRPr="004D7278" w:rsidRDefault="00431B6E" w:rsidP="00FB7D5B">
            <w:pPr>
              <w:pStyle w:val="Paragraphedeliste"/>
              <w:spacing w:line="276" w:lineRule="auto"/>
              <w:ind w:left="0"/>
              <w:jc w:val="both"/>
              <w:rPr>
                <w:rFonts w:asciiTheme="minorHAnsi" w:hAnsiTheme="minorHAnsi"/>
                <w:b/>
                <w:szCs w:val="22"/>
              </w:rPr>
            </w:pPr>
          </w:p>
        </w:tc>
        <w:tc>
          <w:tcPr>
            <w:tcW w:w="2453" w:type="dxa"/>
            <w:gridSpan w:val="2"/>
            <w:tcBorders>
              <w:left w:val="nil"/>
              <w:bottom w:val="single" w:sz="4" w:space="0" w:color="auto"/>
            </w:tcBorders>
          </w:tcPr>
          <w:p w:rsidR="00431B6E" w:rsidRPr="004D7278" w:rsidRDefault="00FB7D5B" w:rsidP="004D7278">
            <w:pPr>
              <w:pStyle w:val="Paragraphedeliste"/>
              <w:spacing w:line="276" w:lineRule="auto"/>
              <w:ind w:left="0"/>
              <w:jc w:val="both"/>
              <w:rPr>
                <w:rFonts w:asciiTheme="minorHAnsi" w:hAnsiTheme="minorHAnsi"/>
                <w:b/>
                <w:szCs w:val="22"/>
              </w:rPr>
            </w:pPr>
            <w:r w:rsidRPr="004D7278">
              <w:rPr>
                <w:rFonts w:asciiTheme="minorHAnsi" w:hAnsiTheme="minorHAnsi"/>
                <w:b/>
                <w:szCs w:val="22"/>
              </w:rPr>
              <w:t xml:space="preserve">132 </w:t>
            </w:r>
            <w:r>
              <w:rPr>
                <w:rFonts w:asciiTheme="minorHAnsi" w:hAnsiTheme="minorHAnsi"/>
                <w:b/>
                <w:szCs w:val="22"/>
              </w:rPr>
              <w:t>élèves</w:t>
            </w:r>
          </w:p>
        </w:tc>
      </w:tr>
      <w:tr w:rsidR="00431B6E" w:rsidRPr="004D7278" w:rsidTr="00821FA4">
        <w:tc>
          <w:tcPr>
            <w:tcW w:w="2479" w:type="dxa"/>
            <w:tcBorders>
              <w:top w:val="nil"/>
              <w:bottom w:val="nil"/>
            </w:tcBorders>
          </w:tcPr>
          <w:p w:rsidR="00431B6E" w:rsidRPr="004D7278" w:rsidRDefault="00431B6E" w:rsidP="004D7278">
            <w:pPr>
              <w:pStyle w:val="Paragraphedeliste"/>
              <w:spacing w:line="276" w:lineRule="auto"/>
              <w:ind w:left="0"/>
              <w:jc w:val="both"/>
              <w:rPr>
                <w:rFonts w:asciiTheme="minorHAnsi" w:hAnsiTheme="minorHAnsi"/>
                <w:b/>
                <w:szCs w:val="22"/>
              </w:rPr>
            </w:pPr>
          </w:p>
        </w:tc>
        <w:tc>
          <w:tcPr>
            <w:tcW w:w="2024" w:type="dxa"/>
            <w:tcBorders>
              <w:right w:val="nil"/>
            </w:tcBorders>
          </w:tcPr>
          <w:p w:rsidR="00431B6E" w:rsidRPr="004D7278" w:rsidRDefault="00431B6E" w:rsidP="004D7278">
            <w:pPr>
              <w:pStyle w:val="Paragraphedeliste"/>
              <w:spacing w:line="276" w:lineRule="auto"/>
              <w:ind w:left="0"/>
              <w:jc w:val="both"/>
              <w:rPr>
                <w:rFonts w:asciiTheme="minorHAnsi" w:hAnsiTheme="minorHAnsi"/>
                <w:szCs w:val="22"/>
              </w:rPr>
            </w:pPr>
            <w:r w:rsidRPr="004D7278">
              <w:rPr>
                <w:rFonts w:asciiTheme="minorHAnsi" w:hAnsiTheme="minorHAnsi"/>
                <w:szCs w:val="22"/>
              </w:rPr>
              <w:t>PS</w:t>
            </w:r>
          </w:p>
        </w:tc>
        <w:tc>
          <w:tcPr>
            <w:tcW w:w="2835" w:type="dxa"/>
            <w:gridSpan w:val="2"/>
            <w:tcBorders>
              <w:left w:val="nil"/>
              <w:right w:val="nil"/>
            </w:tcBorders>
          </w:tcPr>
          <w:p w:rsidR="00431B6E" w:rsidRPr="004D7278" w:rsidRDefault="00431B6E" w:rsidP="004D7278">
            <w:pPr>
              <w:pStyle w:val="Paragraphedeliste"/>
              <w:spacing w:line="276" w:lineRule="auto"/>
              <w:ind w:left="0"/>
              <w:jc w:val="both"/>
              <w:rPr>
                <w:rFonts w:asciiTheme="minorHAnsi" w:hAnsiTheme="minorHAnsi"/>
                <w:szCs w:val="22"/>
              </w:rPr>
            </w:pPr>
            <w:r w:rsidRPr="004D7278">
              <w:rPr>
                <w:rFonts w:asciiTheme="minorHAnsi" w:hAnsiTheme="minorHAnsi"/>
                <w:szCs w:val="22"/>
              </w:rPr>
              <w:t>D. Deleporte</w:t>
            </w:r>
          </w:p>
        </w:tc>
        <w:tc>
          <w:tcPr>
            <w:tcW w:w="2453" w:type="dxa"/>
            <w:gridSpan w:val="2"/>
            <w:tcBorders>
              <w:left w:val="nil"/>
            </w:tcBorders>
          </w:tcPr>
          <w:p w:rsidR="00431B6E" w:rsidRPr="004D7278" w:rsidRDefault="00431B6E" w:rsidP="00FB7D5B">
            <w:pPr>
              <w:pStyle w:val="Paragraphedeliste"/>
              <w:spacing w:line="276" w:lineRule="auto"/>
              <w:ind w:left="0"/>
              <w:jc w:val="both"/>
              <w:rPr>
                <w:rFonts w:asciiTheme="minorHAnsi" w:hAnsiTheme="minorHAnsi"/>
                <w:szCs w:val="22"/>
              </w:rPr>
            </w:pPr>
            <w:r w:rsidRPr="004D7278">
              <w:rPr>
                <w:rFonts w:asciiTheme="minorHAnsi" w:hAnsiTheme="minorHAnsi"/>
                <w:szCs w:val="22"/>
              </w:rPr>
              <w:t xml:space="preserve">27 </w:t>
            </w:r>
          </w:p>
        </w:tc>
      </w:tr>
      <w:tr w:rsidR="00431B6E" w:rsidRPr="004D7278" w:rsidTr="00821FA4">
        <w:tc>
          <w:tcPr>
            <w:tcW w:w="2479" w:type="dxa"/>
            <w:tcBorders>
              <w:top w:val="nil"/>
              <w:bottom w:val="nil"/>
            </w:tcBorders>
          </w:tcPr>
          <w:p w:rsidR="00431B6E" w:rsidRPr="004D7278" w:rsidRDefault="00431B6E" w:rsidP="004D7278">
            <w:pPr>
              <w:pStyle w:val="Paragraphedeliste"/>
              <w:spacing w:line="276" w:lineRule="auto"/>
              <w:ind w:left="0"/>
              <w:jc w:val="both"/>
              <w:rPr>
                <w:rFonts w:asciiTheme="minorHAnsi" w:hAnsiTheme="minorHAnsi"/>
                <w:b/>
                <w:szCs w:val="22"/>
              </w:rPr>
            </w:pPr>
          </w:p>
        </w:tc>
        <w:tc>
          <w:tcPr>
            <w:tcW w:w="2024" w:type="dxa"/>
            <w:tcBorders>
              <w:right w:val="nil"/>
            </w:tcBorders>
          </w:tcPr>
          <w:p w:rsidR="00431B6E" w:rsidRPr="004D7278" w:rsidRDefault="00431B6E" w:rsidP="004D7278">
            <w:pPr>
              <w:pStyle w:val="Paragraphedeliste"/>
              <w:spacing w:line="276" w:lineRule="auto"/>
              <w:ind w:left="0"/>
              <w:jc w:val="both"/>
              <w:rPr>
                <w:rFonts w:asciiTheme="minorHAnsi" w:hAnsiTheme="minorHAnsi"/>
                <w:szCs w:val="22"/>
              </w:rPr>
            </w:pPr>
            <w:r w:rsidRPr="004D7278">
              <w:rPr>
                <w:rFonts w:asciiTheme="minorHAnsi" w:hAnsiTheme="minorHAnsi"/>
                <w:szCs w:val="22"/>
              </w:rPr>
              <w:t>PS/MS</w:t>
            </w:r>
          </w:p>
        </w:tc>
        <w:tc>
          <w:tcPr>
            <w:tcW w:w="2835" w:type="dxa"/>
            <w:gridSpan w:val="2"/>
            <w:tcBorders>
              <w:left w:val="nil"/>
              <w:right w:val="nil"/>
            </w:tcBorders>
          </w:tcPr>
          <w:p w:rsidR="00431B6E" w:rsidRPr="004D7278" w:rsidRDefault="00431B6E" w:rsidP="004D7278">
            <w:pPr>
              <w:pStyle w:val="Paragraphedeliste"/>
              <w:spacing w:line="276" w:lineRule="auto"/>
              <w:ind w:left="0"/>
              <w:jc w:val="both"/>
              <w:rPr>
                <w:rFonts w:asciiTheme="minorHAnsi" w:hAnsiTheme="minorHAnsi"/>
                <w:szCs w:val="22"/>
              </w:rPr>
            </w:pPr>
            <w:r w:rsidRPr="004D7278">
              <w:rPr>
                <w:rFonts w:asciiTheme="minorHAnsi" w:hAnsiTheme="minorHAnsi"/>
                <w:szCs w:val="22"/>
              </w:rPr>
              <w:t>?</w:t>
            </w:r>
          </w:p>
        </w:tc>
        <w:tc>
          <w:tcPr>
            <w:tcW w:w="2453" w:type="dxa"/>
            <w:gridSpan w:val="2"/>
            <w:tcBorders>
              <w:left w:val="nil"/>
            </w:tcBorders>
          </w:tcPr>
          <w:p w:rsidR="00431B6E" w:rsidRPr="004D7278" w:rsidRDefault="00431B6E" w:rsidP="004D7278">
            <w:pPr>
              <w:pStyle w:val="Paragraphedeliste"/>
              <w:spacing w:line="276" w:lineRule="auto"/>
              <w:ind w:left="0"/>
              <w:jc w:val="both"/>
              <w:rPr>
                <w:rFonts w:asciiTheme="minorHAnsi" w:hAnsiTheme="minorHAnsi"/>
                <w:szCs w:val="22"/>
              </w:rPr>
            </w:pPr>
            <w:r w:rsidRPr="004D7278">
              <w:rPr>
                <w:rFonts w:asciiTheme="minorHAnsi" w:hAnsiTheme="minorHAnsi"/>
                <w:szCs w:val="22"/>
              </w:rPr>
              <w:t>9 (PS) – 15 (MS)</w:t>
            </w:r>
          </w:p>
        </w:tc>
      </w:tr>
      <w:tr w:rsidR="00431B6E" w:rsidRPr="004D7278" w:rsidTr="00821FA4">
        <w:tc>
          <w:tcPr>
            <w:tcW w:w="2479" w:type="dxa"/>
            <w:tcBorders>
              <w:top w:val="nil"/>
              <w:bottom w:val="nil"/>
            </w:tcBorders>
          </w:tcPr>
          <w:p w:rsidR="00431B6E" w:rsidRPr="004D7278" w:rsidRDefault="00431B6E" w:rsidP="004D7278">
            <w:pPr>
              <w:pStyle w:val="Paragraphedeliste"/>
              <w:spacing w:line="276" w:lineRule="auto"/>
              <w:ind w:left="0"/>
              <w:jc w:val="both"/>
              <w:rPr>
                <w:rFonts w:asciiTheme="minorHAnsi" w:hAnsiTheme="minorHAnsi"/>
                <w:b/>
                <w:szCs w:val="22"/>
              </w:rPr>
            </w:pPr>
          </w:p>
        </w:tc>
        <w:tc>
          <w:tcPr>
            <w:tcW w:w="2024" w:type="dxa"/>
            <w:tcBorders>
              <w:right w:val="nil"/>
            </w:tcBorders>
          </w:tcPr>
          <w:p w:rsidR="00431B6E" w:rsidRPr="004D7278" w:rsidRDefault="00431B6E" w:rsidP="004D7278">
            <w:pPr>
              <w:pStyle w:val="Paragraphedeliste"/>
              <w:spacing w:line="276" w:lineRule="auto"/>
              <w:ind w:left="0"/>
              <w:jc w:val="both"/>
              <w:rPr>
                <w:rFonts w:asciiTheme="minorHAnsi" w:hAnsiTheme="minorHAnsi"/>
                <w:szCs w:val="22"/>
              </w:rPr>
            </w:pPr>
            <w:r w:rsidRPr="004D7278">
              <w:rPr>
                <w:rFonts w:asciiTheme="minorHAnsi" w:hAnsiTheme="minorHAnsi"/>
                <w:szCs w:val="22"/>
              </w:rPr>
              <w:t>MS</w:t>
            </w:r>
          </w:p>
        </w:tc>
        <w:tc>
          <w:tcPr>
            <w:tcW w:w="2835" w:type="dxa"/>
            <w:gridSpan w:val="2"/>
            <w:tcBorders>
              <w:left w:val="nil"/>
              <w:right w:val="nil"/>
            </w:tcBorders>
          </w:tcPr>
          <w:p w:rsidR="00431B6E" w:rsidRPr="004D7278" w:rsidRDefault="00431B6E" w:rsidP="004D7278">
            <w:pPr>
              <w:pStyle w:val="Paragraphedeliste"/>
              <w:spacing w:line="276" w:lineRule="auto"/>
              <w:ind w:left="0"/>
              <w:jc w:val="both"/>
              <w:rPr>
                <w:rFonts w:asciiTheme="minorHAnsi" w:hAnsiTheme="minorHAnsi"/>
                <w:szCs w:val="22"/>
              </w:rPr>
            </w:pPr>
            <w:r w:rsidRPr="004D7278">
              <w:rPr>
                <w:rFonts w:asciiTheme="minorHAnsi" w:hAnsiTheme="minorHAnsi"/>
                <w:szCs w:val="22"/>
              </w:rPr>
              <w:t>I. Cottet Moine</w:t>
            </w:r>
          </w:p>
        </w:tc>
        <w:tc>
          <w:tcPr>
            <w:tcW w:w="2453" w:type="dxa"/>
            <w:gridSpan w:val="2"/>
            <w:tcBorders>
              <w:left w:val="nil"/>
            </w:tcBorders>
          </w:tcPr>
          <w:p w:rsidR="00431B6E" w:rsidRPr="004D7278" w:rsidRDefault="00431B6E" w:rsidP="004D7278">
            <w:pPr>
              <w:pStyle w:val="Paragraphedeliste"/>
              <w:spacing w:line="276" w:lineRule="auto"/>
              <w:ind w:left="0"/>
              <w:jc w:val="both"/>
              <w:rPr>
                <w:rFonts w:asciiTheme="minorHAnsi" w:hAnsiTheme="minorHAnsi"/>
                <w:szCs w:val="22"/>
              </w:rPr>
            </w:pPr>
            <w:r w:rsidRPr="004D7278">
              <w:rPr>
                <w:rFonts w:asciiTheme="minorHAnsi" w:hAnsiTheme="minorHAnsi"/>
                <w:szCs w:val="22"/>
              </w:rPr>
              <w:t>27</w:t>
            </w:r>
          </w:p>
        </w:tc>
      </w:tr>
      <w:tr w:rsidR="00431B6E" w:rsidRPr="004D7278" w:rsidTr="00821FA4">
        <w:tc>
          <w:tcPr>
            <w:tcW w:w="2479" w:type="dxa"/>
            <w:tcBorders>
              <w:top w:val="nil"/>
              <w:bottom w:val="nil"/>
            </w:tcBorders>
          </w:tcPr>
          <w:p w:rsidR="00431B6E" w:rsidRPr="004D7278" w:rsidRDefault="00431B6E" w:rsidP="004D7278">
            <w:pPr>
              <w:pStyle w:val="Paragraphedeliste"/>
              <w:spacing w:line="276" w:lineRule="auto"/>
              <w:ind w:left="0"/>
              <w:jc w:val="both"/>
              <w:rPr>
                <w:rFonts w:asciiTheme="minorHAnsi" w:hAnsiTheme="minorHAnsi"/>
                <w:b/>
                <w:szCs w:val="22"/>
              </w:rPr>
            </w:pPr>
          </w:p>
        </w:tc>
        <w:tc>
          <w:tcPr>
            <w:tcW w:w="2024" w:type="dxa"/>
            <w:tcBorders>
              <w:right w:val="nil"/>
            </w:tcBorders>
          </w:tcPr>
          <w:p w:rsidR="00431B6E" w:rsidRPr="004D7278" w:rsidRDefault="00431B6E" w:rsidP="004D7278">
            <w:pPr>
              <w:pStyle w:val="Paragraphedeliste"/>
              <w:spacing w:line="276" w:lineRule="auto"/>
              <w:ind w:left="0"/>
              <w:jc w:val="both"/>
              <w:rPr>
                <w:rFonts w:asciiTheme="minorHAnsi" w:hAnsiTheme="minorHAnsi"/>
                <w:szCs w:val="22"/>
              </w:rPr>
            </w:pPr>
            <w:r w:rsidRPr="004D7278">
              <w:rPr>
                <w:rFonts w:asciiTheme="minorHAnsi" w:hAnsiTheme="minorHAnsi"/>
                <w:szCs w:val="22"/>
              </w:rPr>
              <w:t>MS/GS</w:t>
            </w:r>
          </w:p>
        </w:tc>
        <w:tc>
          <w:tcPr>
            <w:tcW w:w="2835" w:type="dxa"/>
            <w:gridSpan w:val="2"/>
            <w:tcBorders>
              <w:left w:val="nil"/>
              <w:right w:val="nil"/>
            </w:tcBorders>
          </w:tcPr>
          <w:p w:rsidR="00431B6E" w:rsidRPr="004D7278" w:rsidRDefault="00431B6E" w:rsidP="004D7278">
            <w:pPr>
              <w:pStyle w:val="Paragraphedeliste"/>
              <w:spacing w:line="276" w:lineRule="auto"/>
              <w:ind w:left="0"/>
              <w:jc w:val="both"/>
              <w:rPr>
                <w:rFonts w:asciiTheme="minorHAnsi" w:hAnsiTheme="minorHAnsi"/>
                <w:szCs w:val="22"/>
              </w:rPr>
            </w:pPr>
            <w:r w:rsidRPr="004D7278">
              <w:rPr>
                <w:rFonts w:asciiTheme="minorHAnsi" w:hAnsiTheme="minorHAnsi"/>
                <w:szCs w:val="22"/>
              </w:rPr>
              <w:t>?</w:t>
            </w:r>
          </w:p>
        </w:tc>
        <w:tc>
          <w:tcPr>
            <w:tcW w:w="2453" w:type="dxa"/>
            <w:gridSpan w:val="2"/>
            <w:tcBorders>
              <w:left w:val="nil"/>
            </w:tcBorders>
          </w:tcPr>
          <w:p w:rsidR="00431B6E" w:rsidRPr="004D7278" w:rsidRDefault="00431B6E" w:rsidP="004D7278">
            <w:pPr>
              <w:pStyle w:val="Paragraphedeliste"/>
              <w:spacing w:line="276" w:lineRule="auto"/>
              <w:ind w:left="0"/>
              <w:jc w:val="both"/>
              <w:rPr>
                <w:rFonts w:asciiTheme="minorHAnsi" w:hAnsiTheme="minorHAnsi"/>
                <w:szCs w:val="22"/>
              </w:rPr>
            </w:pPr>
            <w:r w:rsidRPr="004D7278">
              <w:rPr>
                <w:rFonts w:asciiTheme="minorHAnsi" w:hAnsiTheme="minorHAnsi"/>
                <w:szCs w:val="22"/>
              </w:rPr>
              <w:t>6(MS) – 20 (GS)</w:t>
            </w:r>
          </w:p>
        </w:tc>
      </w:tr>
      <w:tr w:rsidR="00431B6E" w:rsidRPr="004D7278" w:rsidTr="00821FA4">
        <w:tc>
          <w:tcPr>
            <w:tcW w:w="2479" w:type="dxa"/>
            <w:tcBorders>
              <w:top w:val="nil"/>
              <w:bottom w:val="single" w:sz="4" w:space="0" w:color="auto"/>
            </w:tcBorders>
          </w:tcPr>
          <w:p w:rsidR="00431B6E" w:rsidRPr="004D7278" w:rsidRDefault="00431B6E" w:rsidP="004D7278">
            <w:pPr>
              <w:pStyle w:val="Paragraphedeliste"/>
              <w:spacing w:line="276" w:lineRule="auto"/>
              <w:ind w:left="0"/>
              <w:jc w:val="both"/>
              <w:rPr>
                <w:rFonts w:asciiTheme="minorHAnsi" w:hAnsiTheme="minorHAnsi"/>
                <w:b/>
                <w:szCs w:val="22"/>
              </w:rPr>
            </w:pPr>
          </w:p>
        </w:tc>
        <w:tc>
          <w:tcPr>
            <w:tcW w:w="2024" w:type="dxa"/>
            <w:tcBorders>
              <w:bottom w:val="single" w:sz="4" w:space="0" w:color="auto"/>
              <w:right w:val="nil"/>
            </w:tcBorders>
          </w:tcPr>
          <w:p w:rsidR="00431B6E" w:rsidRPr="004D7278" w:rsidRDefault="00431B6E" w:rsidP="004D7278">
            <w:pPr>
              <w:pStyle w:val="Paragraphedeliste"/>
              <w:spacing w:line="276" w:lineRule="auto"/>
              <w:ind w:left="0"/>
              <w:jc w:val="both"/>
              <w:rPr>
                <w:rFonts w:asciiTheme="minorHAnsi" w:hAnsiTheme="minorHAnsi"/>
                <w:szCs w:val="22"/>
              </w:rPr>
            </w:pPr>
            <w:r w:rsidRPr="004D7278">
              <w:rPr>
                <w:rFonts w:asciiTheme="minorHAnsi" w:hAnsiTheme="minorHAnsi"/>
                <w:szCs w:val="22"/>
              </w:rPr>
              <w:t>GS</w:t>
            </w:r>
          </w:p>
        </w:tc>
        <w:tc>
          <w:tcPr>
            <w:tcW w:w="2835" w:type="dxa"/>
            <w:gridSpan w:val="2"/>
            <w:tcBorders>
              <w:left w:val="nil"/>
              <w:bottom w:val="single" w:sz="4" w:space="0" w:color="auto"/>
              <w:right w:val="nil"/>
            </w:tcBorders>
          </w:tcPr>
          <w:p w:rsidR="00431B6E" w:rsidRPr="004D7278" w:rsidRDefault="00431B6E" w:rsidP="00B06FF3">
            <w:pPr>
              <w:pStyle w:val="Paragraphedeliste"/>
              <w:spacing w:line="276" w:lineRule="auto"/>
              <w:ind w:left="0"/>
              <w:jc w:val="both"/>
              <w:rPr>
                <w:rFonts w:asciiTheme="minorHAnsi" w:hAnsiTheme="minorHAnsi"/>
                <w:color w:val="FF0000"/>
                <w:szCs w:val="22"/>
              </w:rPr>
            </w:pPr>
            <w:proofErr w:type="spellStart"/>
            <w:r w:rsidRPr="006D7232">
              <w:rPr>
                <w:rFonts w:asciiTheme="minorHAnsi" w:hAnsiTheme="minorHAnsi"/>
                <w:szCs w:val="22"/>
              </w:rPr>
              <w:t>M.Crespy</w:t>
            </w:r>
            <w:proofErr w:type="spellEnd"/>
            <w:r w:rsidR="00B06FF3" w:rsidRPr="006D7232">
              <w:rPr>
                <w:rFonts w:asciiTheme="minorHAnsi" w:hAnsiTheme="minorHAnsi"/>
                <w:szCs w:val="22"/>
              </w:rPr>
              <w:t xml:space="preserve"> </w:t>
            </w:r>
            <w:r w:rsidR="00B06FF3" w:rsidRPr="008D5537">
              <w:rPr>
                <w:rFonts w:asciiTheme="minorHAnsi" w:hAnsiTheme="minorHAnsi"/>
              </w:rPr>
              <w:t>à 75-80% +?</w:t>
            </w:r>
          </w:p>
        </w:tc>
        <w:tc>
          <w:tcPr>
            <w:tcW w:w="2453" w:type="dxa"/>
            <w:gridSpan w:val="2"/>
            <w:tcBorders>
              <w:left w:val="nil"/>
              <w:bottom w:val="single" w:sz="4" w:space="0" w:color="auto"/>
            </w:tcBorders>
          </w:tcPr>
          <w:p w:rsidR="00431B6E" w:rsidRPr="004D7278" w:rsidRDefault="00431B6E" w:rsidP="004D7278">
            <w:pPr>
              <w:pStyle w:val="Paragraphedeliste"/>
              <w:spacing w:line="276" w:lineRule="auto"/>
              <w:ind w:left="0"/>
              <w:jc w:val="both"/>
              <w:rPr>
                <w:rFonts w:asciiTheme="minorHAnsi" w:hAnsiTheme="minorHAnsi"/>
                <w:szCs w:val="22"/>
              </w:rPr>
            </w:pPr>
            <w:r w:rsidRPr="004D7278">
              <w:rPr>
                <w:rFonts w:asciiTheme="minorHAnsi" w:hAnsiTheme="minorHAnsi"/>
                <w:szCs w:val="22"/>
              </w:rPr>
              <w:t>28</w:t>
            </w:r>
          </w:p>
        </w:tc>
      </w:tr>
      <w:tr w:rsidR="00FB7D5B" w:rsidRPr="004D7278" w:rsidTr="00821FA4">
        <w:tc>
          <w:tcPr>
            <w:tcW w:w="2479" w:type="dxa"/>
            <w:tcBorders>
              <w:bottom w:val="nil"/>
            </w:tcBorders>
          </w:tcPr>
          <w:p w:rsidR="00FB7D5B" w:rsidRPr="004D7278" w:rsidRDefault="00FB7D5B" w:rsidP="00723C12">
            <w:pPr>
              <w:pStyle w:val="Paragraphedeliste"/>
              <w:spacing w:line="276" w:lineRule="auto"/>
              <w:ind w:left="0"/>
              <w:jc w:val="both"/>
              <w:rPr>
                <w:rFonts w:asciiTheme="minorHAnsi" w:hAnsiTheme="minorHAnsi"/>
                <w:b/>
                <w:szCs w:val="22"/>
              </w:rPr>
            </w:pPr>
            <w:r w:rsidRPr="004D7278">
              <w:rPr>
                <w:rFonts w:asciiTheme="minorHAnsi" w:hAnsiTheme="minorHAnsi"/>
                <w:b/>
                <w:szCs w:val="22"/>
              </w:rPr>
              <w:t>El</w:t>
            </w:r>
            <w:r w:rsidR="00723C12">
              <w:rPr>
                <w:rFonts w:asciiTheme="minorHAnsi" w:hAnsiTheme="minorHAnsi"/>
                <w:b/>
                <w:szCs w:val="22"/>
              </w:rPr>
              <w:t>é</w:t>
            </w:r>
            <w:r w:rsidRPr="004D7278">
              <w:rPr>
                <w:rFonts w:asciiTheme="minorHAnsi" w:hAnsiTheme="minorHAnsi"/>
                <w:b/>
                <w:szCs w:val="22"/>
              </w:rPr>
              <w:t xml:space="preserve">mentaire </w:t>
            </w:r>
          </w:p>
        </w:tc>
        <w:tc>
          <w:tcPr>
            <w:tcW w:w="2024" w:type="dxa"/>
            <w:tcBorders>
              <w:right w:val="nil"/>
            </w:tcBorders>
          </w:tcPr>
          <w:p w:rsidR="00FB7D5B" w:rsidRPr="004D7278" w:rsidRDefault="00FB7D5B" w:rsidP="004D7278">
            <w:pPr>
              <w:pStyle w:val="Paragraphedeliste"/>
              <w:spacing w:line="276" w:lineRule="auto"/>
              <w:ind w:left="0"/>
              <w:jc w:val="both"/>
              <w:rPr>
                <w:rFonts w:asciiTheme="minorHAnsi" w:hAnsiTheme="minorHAnsi"/>
                <w:b/>
                <w:szCs w:val="22"/>
              </w:rPr>
            </w:pPr>
            <w:r w:rsidRPr="004D7278">
              <w:rPr>
                <w:rFonts w:asciiTheme="minorHAnsi" w:hAnsiTheme="minorHAnsi"/>
                <w:b/>
                <w:szCs w:val="22"/>
              </w:rPr>
              <w:t>7 classes</w:t>
            </w:r>
          </w:p>
        </w:tc>
        <w:tc>
          <w:tcPr>
            <w:tcW w:w="2835" w:type="dxa"/>
            <w:gridSpan w:val="2"/>
            <w:tcBorders>
              <w:left w:val="nil"/>
              <w:right w:val="nil"/>
            </w:tcBorders>
          </w:tcPr>
          <w:p w:rsidR="00FB7D5B" w:rsidRPr="004D7278" w:rsidRDefault="00FB7D5B" w:rsidP="00FB7D5B">
            <w:pPr>
              <w:pStyle w:val="Paragraphedeliste"/>
              <w:spacing w:line="276" w:lineRule="auto"/>
              <w:ind w:left="0"/>
              <w:jc w:val="both"/>
              <w:rPr>
                <w:rFonts w:asciiTheme="minorHAnsi" w:hAnsiTheme="minorHAnsi"/>
                <w:b/>
                <w:szCs w:val="22"/>
              </w:rPr>
            </w:pPr>
          </w:p>
        </w:tc>
        <w:tc>
          <w:tcPr>
            <w:tcW w:w="2453" w:type="dxa"/>
            <w:gridSpan w:val="2"/>
            <w:tcBorders>
              <w:left w:val="nil"/>
            </w:tcBorders>
          </w:tcPr>
          <w:p w:rsidR="00FB7D5B" w:rsidRPr="004D7278" w:rsidRDefault="00D506DA" w:rsidP="00786AD5">
            <w:pPr>
              <w:pStyle w:val="Paragraphedeliste"/>
              <w:spacing w:line="276" w:lineRule="auto"/>
              <w:ind w:left="0"/>
              <w:jc w:val="both"/>
              <w:rPr>
                <w:rFonts w:asciiTheme="minorHAnsi" w:hAnsiTheme="minorHAnsi"/>
                <w:b/>
                <w:szCs w:val="22"/>
              </w:rPr>
            </w:pPr>
            <w:r w:rsidRPr="00D506DA">
              <w:rPr>
                <w:rFonts w:asciiTheme="minorHAnsi" w:hAnsiTheme="minorHAnsi"/>
                <w:b/>
                <w:szCs w:val="22"/>
              </w:rPr>
              <w:t>185</w:t>
            </w:r>
            <w:r w:rsidR="00FB7D5B" w:rsidRPr="00D506DA">
              <w:rPr>
                <w:rFonts w:asciiTheme="minorHAnsi" w:hAnsiTheme="minorHAnsi"/>
                <w:b/>
                <w:szCs w:val="22"/>
              </w:rPr>
              <w:t xml:space="preserve"> </w:t>
            </w:r>
            <w:r w:rsidR="00FB7D5B">
              <w:rPr>
                <w:rFonts w:asciiTheme="minorHAnsi" w:hAnsiTheme="minorHAnsi"/>
                <w:b/>
                <w:szCs w:val="22"/>
              </w:rPr>
              <w:t>élèves</w:t>
            </w:r>
          </w:p>
        </w:tc>
      </w:tr>
      <w:tr w:rsidR="00FB7D5B" w:rsidRPr="004D7278" w:rsidTr="00821FA4">
        <w:tc>
          <w:tcPr>
            <w:tcW w:w="2479" w:type="dxa"/>
            <w:tcBorders>
              <w:top w:val="nil"/>
              <w:bottom w:val="nil"/>
            </w:tcBorders>
          </w:tcPr>
          <w:p w:rsidR="00FB7D5B" w:rsidRPr="004D7278" w:rsidRDefault="00FB7D5B" w:rsidP="004D7278">
            <w:pPr>
              <w:pStyle w:val="Paragraphedeliste"/>
              <w:spacing w:line="276" w:lineRule="auto"/>
              <w:ind w:left="0"/>
              <w:jc w:val="both"/>
              <w:rPr>
                <w:rFonts w:asciiTheme="minorHAnsi" w:hAnsiTheme="minorHAnsi"/>
                <w:b/>
                <w:szCs w:val="22"/>
              </w:rPr>
            </w:pPr>
          </w:p>
        </w:tc>
        <w:tc>
          <w:tcPr>
            <w:tcW w:w="2024" w:type="dxa"/>
            <w:tcBorders>
              <w:right w:val="nil"/>
            </w:tcBorders>
          </w:tcPr>
          <w:p w:rsidR="00FB7D5B" w:rsidRPr="004D7278" w:rsidRDefault="00FB7D5B" w:rsidP="004D7278">
            <w:pPr>
              <w:pStyle w:val="Paragraphedeliste"/>
              <w:spacing w:line="276" w:lineRule="auto"/>
              <w:ind w:left="0"/>
              <w:jc w:val="both"/>
              <w:rPr>
                <w:rFonts w:asciiTheme="minorHAnsi" w:hAnsiTheme="minorHAnsi"/>
                <w:szCs w:val="22"/>
              </w:rPr>
            </w:pPr>
            <w:r w:rsidRPr="004D7278">
              <w:rPr>
                <w:rFonts w:asciiTheme="minorHAnsi" w:hAnsiTheme="minorHAnsi"/>
                <w:szCs w:val="22"/>
              </w:rPr>
              <w:t>CP</w:t>
            </w:r>
          </w:p>
        </w:tc>
        <w:tc>
          <w:tcPr>
            <w:tcW w:w="2835" w:type="dxa"/>
            <w:gridSpan w:val="2"/>
            <w:tcBorders>
              <w:left w:val="nil"/>
              <w:right w:val="nil"/>
            </w:tcBorders>
          </w:tcPr>
          <w:p w:rsidR="00FB7D5B" w:rsidRPr="004D7278" w:rsidRDefault="00FB7D5B" w:rsidP="004D7278">
            <w:pPr>
              <w:pStyle w:val="Paragraphedeliste"/>
              <w:spacing w:line="276" w:lineRule="auto"/>
              <w:ind w:left="0"/>
              <w:jc w:val="both"/>
              <w:rPr>
                <w:rFonts w:asciiTheme="minorHAnsi" w:hAnsiTheme="minorHAnsi"/>
                <w:color w:val="FF0000"/>
                <w:szCs w:val="22"/>
              </w:rPr>
            </w:pPr>
            <w:proofErr w:type="spellStart"/>
            <w:r w:rsidRPr="006D7232">
              <w:rPr>
                <w:rFonts w:asciiTheme="minorHAnsi" w:hAnsiTheme="minorHAnsi"/>
                <w:szCs w:val="22"/>
              </w:rPr>
              <w:t>A.Roux</w:t>
            </w:r>
            <w:proofErr w:type="spellEnd"/>
          </w:p>
        </w:tc>
        <w:tc>
          <w:tcPr>
            <w:tcW w:w="2453" w:type="dxa"/>
            <w:gridSpan w:val="2"/>
            <w:tcBorders>
              <w:left w:val="nil"/>
            </w:tcBorders>
          </w:tcPr>
          <w:p w:rsidR="00FB7D5B" w:rsidRPr="004D7278" w:rsidRDefault="00FB7D5B" w:rsidP="00FB7D5B">
            <w:pPr>
              <w:pStyle w:val="Paragraphedeliste"/>
              <w:spacing w:line="276" w:lineRule="auto"/>
              <w:ind w:left="0"/>
              <w:jc w:val="both"/>
              <w:rPr>
                <w:rFonts w:asciiTheme="minorHAnsi" w:hAnsiTheme="minorHAnsi"/>
                <w:szCs w:val="22"/>
              </w:rPr>
            </w:pPr>
            <w:r w:rsidRPr="004D7278">
              <w:rPr>
                <w:rFonts w:asciiTheme="minorHAnsi" w:hAnsiTheme="minorHAnsi"/>
                <w:szCs w:val="22"/>
              </w:rPr>
              <w:t xml:space="preserve">27 </w:t>
            </w:r>
          </w:p>
        </w:tc>
      </w:tr>
      <w:tr w:rsidR="00FB7D5B" w:rsidRPr="004D7278" w:rsidTr="00821FA4">
        <w:tc>
          <w:tcPr>
            <w:tcW w:w="2479" w:type="dxa"/>
            <w:tcBorders>
              <w:top w:val="nil"/>
              <w:bottom w:val="nil"/>
            </w:tcBorders>
          </w:tcPr>
          <w:p w:rsidR="00FB7D5B" w:rsidRPr="004D7278" w:rsidRDefault="00FB7D5B" w:rsidP="004D7278">
            <w:pPr>
              <w:pStyle w:val="Paragraphedeliste"/>
              <w:spacing w:line="276" w:lineRule="auto"/>
              <w:ind w:left="0"/>
              <w:jc w:val="both"/>
              <w:rPr>
                <w:rFonts w:asciiTheme="minorHAnsi" w:hAnsiTheme="minorHAnsi"/>
                <w:b/>
                <w:szCs w:val="22"/>
              </w:rPr>
            </w:pPr>
          </w:p>
        </w:tc>
        <w:tc>
          <w:tcPr>
            <w:tcW w:w="2024" w:type="dxa"/>
            <w:tcBorders>
              <w:right w:val="nil"/>
            </w:tcBorders>
          </w:tcPr>
          <w:p w:rsidR="00FB7D5B" w:rsidRPr="004D7278" w:rsidRDefault="00FB7D5B" w:rsidP="004D7278">
            <w:pPr>
              <w:pStyle w:val="Paragraphedeliste"/>
              <w:spacing w:line="276" w:lineRule="auto"/>
              <w:ind w:left="0"/>
              <w:jc w:val="both"/>
              <w:rPr>
                <w:rFonts w:asciiTheme="minorHAnsi" w:hAnsiTheme="minorHAnsi"/>
                <w:szCs w:val="22"/>
              </w:rPr>
            </w:pPr>
            <w:r w:rsidRPr="004D7278">
              <w:rPr>
                <w:rFonts w:asciiTheme="minorHAnsi" w:hAnsiTheme="minorHAnsi"/>
                <w:szCs w:val="22"/>
              </w:rPr>
              <w:t>CP/CM1</w:t>
            </w:r>
          </w:p>
        </w:tc>
        <w:tc>
          <w:tcPr>
            <w:tcW w:w="2835" w:type="dxa"/>
            <w:gridSpan w:val="2"/>
            <w:tcBorders>
              <w:left w:val="nil"/>
              <w:right w:val="nil"/>
            </w:tcBorders>
          </w:tcPr>
          <w:p w:rsidR="00FB7D5B" w:rsidRPr="004D7278" w:rsidRDefault="00FB7D5B" w:rsidP="004D7278">
            <w:pPr>
              <w:pStyle w:val="Paragraphedeliste"/>
              <w:spacing w:line="276" w:lineRule="auto"/>
              <w:ind w:left="0"/>
              <w:jc w:val="both"/>
              <w:rPr>
                <w:rFonts w:asciiTheme="minorHAnsi" w:hAnsiTheme="minorHAnsi"/>
                <w:szCs w:val="22"/>
              </w:rPr>
            </w:pPr>
            <w:proofErr w:type="spellStart"/>
            <w:r w:rsidRPr="004D7278">
              <w:rPr>
                <w:rFonts w:asciiTheme="minorHAnsi" w:hAnsiTheme="minorHAnsi"/>
                <w:szCs w:val="22"/>
              </w:rPr>
              <w:t>A.Lecendreux</w:t>
            </w:r>
            <w:proofErr w:type="spellEnd"/>
          </w:p>
        </w:tc>
        <w:tc>
          <w:tcPr>
            <w:tcW w:w="2453" w:type="dxa"/>
            <w:gridSpan w:val="2"/>
            <w:tcBorders>
              <w:left w:val="nil"/>
            </w:tcBorders>
          </w:tcPr>
          <w:p w:rsidR="00FB7D5B" w:rsidRPr="004D7278" w:rsidRDefault="00FB7D5B" w:rsidP="004D7278">
            <w:pPr>
              <w:pStyle w:val="Paragraphedeliste"/>
              <w:spacing w:line="276" w:lineRule="auto"/>
              <w:ind w:left="0"/>
              <w:jc w:val="both"/>
              <w:rPr>
                <w:rFonts w:asciiTheme="minorHAnsi" w:hAnsiTheme="minorHAnsi"/>
                <w:szCs w:val="22"/>
              </w:rPr>
            </w:pPr>
            <w:r w:rsidRPr="004D7278">
              <w:rPr>
                <w:rFonts w:asciiTheme="minorHAnsi" w:hAnsiTheme="minorHAnsi"/>
                <w:szCs w:val="22"/>
              </w:rPr>
              <w:t>14 (CP) – 10 (CM1)</w:t>
            </w:r>
          </w:p>
        </w:tc>
      </w:tr>
      <w:tr w:rsidR="00FB7D5B" w:rsidRPr="004D7278" w:rsidTr="00821FA4">
        <w:tc>
          <w:tcPr>
            <w:tcW w:w="2479" w:type="dxa"/>
            <w:tcBorders>
              <w:top w:val="nil"/>
              <w:bottom w:val="nil"/>
            </w:tcBorders>
          </w:tcPr>
          <w:p w:rsidR="00FB7D5B" w:rsidRPr="004D7278" w:rsidRDefault="00FB7D5B" w:rsidP="004D7278">
            <w:pPr>
              <w:pStyle w:val="Paragraphedeliste"/>
              <w:spacing w:line="276" w:lineRule="auto"/>
              <w:ind w:left="0"/>
              <w:jc w:val="both"/>
              <w:rPr>
                <w:rFonts w:asciiTheme="minorHAnsi" w:hAnsiTheme="minorHAnsi"/>
                <w:b/>
                <w:szCs w:val="22"/>
              </w:rPr>
            </w:pPr>
          </w:p>
        </w:tc>
        <w:tc>
          <w:tcPr>
            <w:tcW w:w="2024" w:type="dxa"/>
            <w:tcBorders>
              <w:right w:val="nil"/>
            </w:tcBorders>
          </w:tcPr>
          <w:p w:rsidR="00FB7D5B" w:rsidRPr="004D7278" w:rsidRDefault="00FB7D5B" w:rsidP="004D7278">
            <w:pPr>
              <w:pStyle w:val="Paragraphedeliste"/>
              <w:spacing w:line="276" w:lineRule="auto"/>
              <w:ind w:left="0"/>
              <w:jc w:val="both"/>
              <w:rPr>
                <w:rFonts w:asciiTheme="minorHAnsi" w:hAnsiTheme="minorHAnsi"/>
                <w:szCs w:val="22"/>
              </w:rPr>
            </w:pPr>
            <w:r w:rsidRPr="004D7278">
              <w:rPr>
                <w:rFonts w:asciiTheme="minorHAnsi" w:hAnsiTheme="minorHAnsi"/>
                <w:szCs w:val="22"/>
              </w:rPr>
              <w:t>CE1</w:t>
            </w:r>
          </w:p>
        </w:tc>
        <w:tc>
          <w:tcPr>
            <w:tcW w:w="2835" w:type="dxa"/>
            <w:gridSpan w:val="2"/>
            <w:tcBorders>
              <w:left w:val="nil"/>
              <w:right w:val="nil"/>
            </w:tcBorders>
          </w:tcPr>
          <w:p w:rsidR="00FB7D5B" w:rsidRPr="004D7278" w:rsidRDefault="00FB7D5B" w:rsidP="004D7278">
            <w:pPr>
              <w:pStyle w:val="Paragraphedeliste"/>
              <w:spacing w:line="276" w:lineRule="auto"/>
              <w:ind w:left="0"/>
              <w:jc w:val="both"/>
              <w:rPr>
                <w:rFonts w:asciiTheme="minorHAnsi" w:hAnsiTheme="minorHAnsi"/>
                <w:szCs w:val="22"/>
              </w:rPr>
            </w:pPr>
            <w:proofErr w:type="spellStart"/>
            <w:r w:rsidRPr="004D7278">
              <w:rPr>
                <w:rFonts w:asciiTheme="minorHAnsi" w:hAnsiTheme="minorHAnsi"/>
                <w:szCs w:val="22"/>
              </w:rPr>
              <w:t>S.Dosière</w:t>
            </w:r>
            <w:proofErr w:type="spellEnd"/>
          </w:p>
        </w:tc>
        <w:tc>
          <w:tcPr>
            <w:tcW w:w="2453" w:type="dxa"/>
            <w:gridSpan w:val="2"/>
            <w:tcBorders>
              <w:left w:val="nil"/>
            </w:tcBorders>
          </w:tcPr>
          <w:p w:rsidR="00FB7D5B" w:rsidRPr="004D7278" w:rsidRDefault="00FB7D5B" w:rsidP="004D7278">
            <w:pPr>
              <w:pStyle w:val="Paragraphedeliste"/>
              <w:spacing w:line="276" w:lineRule="auto"/>
              <w:ind w:left="0"/>
              <w:jc w:val="both"/>
              <w:rPr>
                <w:rFonts w:asciiTheme="minorHAnsi" w:hAnsiTheme="minorHAnsi"/>
                <w:szCs w:val="22"/>
              </w:rPr>
            </w:pPr>
            <w:r w:rsidRPr="004D7278">
              <w:rPr>
                <w:rFonts w:asciiTheme="minorHAnsi" w:hAnsiTheme="minorHAnsi"/>
                <w:szCs w:val="22"/>
              </w:rPr>
              <w:t>26</w:t>
            </w:r>
          </w:p>
        </w:tc>
      </w:tr>
      <w:tr w:rsidR="00FB7D5B" w:rsidRPr="004D7278" w:rsidTr="00821FA4">
        <w:tc>
          <w:tcPr>
            <w:tcW w:w="2479" w:type="dxa"/>
            <w:tcBorders>
              <w:top w:val="nil"/>
              <w:bottom w:val="nil"/>
            </w:tcBorders>
          </w:tcPr>
          <w:p w:rsidR="00FB7D5B" w:rsidRPr="004D7278" w:rsidRDefault="00FB7D5B" w:rsidP="004D7278">
            <w:pPr>
              <w:pStyle w:val="Paragraphedeliste"/>
              <w:spacing w:line="276" w:lineRule="auto"/>
              <w:ind w:left="0"/>
              <w:jc w:val="both"/>
              <w:rPr>
                <w:rFonts w:asciiTheme="minorHAnsi" w:hAnsiTheme="minorHAnsi"/>
                <w:b/>
                <w:szCs w:val="22"/>
              </w:rPr>
            </w:pPr>
          </w:p>
        </w:tc>
        <w:tc>
          <w:tcPr>
            <w:tcW w:w="2024" w:type="dxa"/>
            <w:tcBorders>
              <w:right w:val="nil"/>
            </w:tcBorders>
          </w:tcPr>
          <w:p w:rsidR="00FB7D5B" w:rsidRPr="004D7278" w:rsidRDefault="00FB7D5B" w:rsidP="004D7278">
            <w:pPr>
              <w:pStyle w:val="Paragraphedeliste"/>
              <w:spacing w:line="276" w:lineRule="auto"/>
              <w:ind w:left="0"/>
              <w:jc w:val="both"/>
              <w:rPr>
                <w:rFonts w:asciiTheme="minorHAnsi" w:hAnsiTheme="minorHAnsi"/>
                <w:szCs w:val="22"/>
              </w:rPr>
            </w:pPr>
            <w:r w:rsidRPr="004D7278">
              <w:rPr>
                <w:rFonts w:asciiTheme="minorHAnsi" w:hAnsiTheme="minorHAnsi"/>
                <w:szCs w:val="22"/>
              </w:rPr>
              <w:t>CE1</w:t>
            </w:r>
          </w:p>
        </w:tc>
        <w:tc>
          <w:tcPr>
            <w:tcW w:w="2835" w:type="dxa"/>
            <w:gridSpan w:val="2"/>
            <w:tcBorders>
              <w:left w:val="nil"/>
              <w:right w:val="nil"/>
            </w:tcBorders>
          </w:tcPr>
          <w:p w:rsidR="00FB7D5B" w:rsidRPr="004D7278" w:rsidRDefault="00FB7D5B" w:rsidP="004D7278">
            <w:pPr>
              <w:pStyle w:val="Paragraphedeliste"/>
              <w:spacing w:line="276" w:lineRule="auto"/>
              <w:ind w:left="0"/>
              <w:jc w:val="both"/>
              <w:rPr>
                <w:rFonts w:asciiTheme="minorHAnsi" w:hAnsiTheme="minorHAnsi"/>
                <w:szCs w:val="22"/>
              </w:rPr>
            </w:pPr>
            <w:r w:rsidRPr="004D7278">
              <w:rPr>
                <w:rFonts w:asciiTheme="minorHAnsi" w:hAnsiTheme="minorHAnsi"/>
                <w:szCs w:val="22"/>
              </w:rPr>
              <w:t>B.de Compreignac</w:t>
            </w:r>
          </w:p>
        </w:tc>
        <w:tc>
          <w:tcPr>
            <w:tcW w:w="2453" w:type="dxa"/>
            <w:gridSpan w:val="2"/>
            <w:tcBorders>
              <w:left w:val="nil"/>
            </w:tcBorders>
          </w:tcPr>
          <w:p w:rsidR="00FB7D5B" w:rsidRPr="004D7278" w:rsidRDefault="00FB7D5B" w:rsidP="004D7278">
            <w:pPr>
              <w:pStyle w:val="Paragraphedeliste"/>
              <w:spacing w:line="276" w:lineRule="auto"/>
              <w:ind w:left="0"/>
              <w:jc w:val="both"/>
              <w:rPr>
                <w:rFonts w:asciiTheme="minorHAnsi" w:hAnsiTheme="minorHAnsi"/>
                <w:szCs w:val="22"/>
              </w:rPr>
            </w:pPr>
            <w:r w:rsidRPr="004D7278">
              <w:rPr>
                <w:rFonts w:asciiTheme="minorHAnsi" w:hAnsiTheme="minorHAnsi"/>
                <w:szCs w:val="22"/>
              </w:rPr>
              <w:t>27</w:t>
            </w:r>
          </w:p>
        </w:tc>
      </w:tr>
      <w:tr w:rsidR="00FB7D5B" w:rsidRPr="004D7278" w:rsidTr="00821FA4">
        <w:tc>
          <w:tcPr>
            <w:tcW w:w="2479" w:type="dxa"/>
            <w:tcBorders>
              <w:top w:val="nil"/>
              <w:bottom w:val="nil"/>
            </w:tcBorders>
          </w:tcPr>
          <w:p w:rsidR="00FB7D5B" w:rsidRPr="004D7278" w:rsidRDefault="00FB7D5B" w:rsidP="004D7278">
            <w:pPr>
              <w:pStyle w:val="Paragraphedeliste"/>
              <w:spacing w:line="276" w:lineRule="auto"/>
              <w:ind w:left="0"/>
              <w:jc w:val="both"/>
              <w:rPr>
                <w:rFonts w:asciiTheme="minorHAnsi" w:hAnsiTheme="minorHAnsi"/>
                <w:b/>
                <w:szCs w:val="22"/>
              </w:rPr>
            </w:pPr>
          </w:p>
        </w:tc>
        <w:tc>
          <w:tcPr>
            <w:tcW w:w="2024" w:type="dxa"/>
            <w:tcBorders>
              <w:right w:val="nil"/>
            </w:tcBorders>
          </w:tcPr>
          <w:p w:rsidR="00FB7D5B" w:rsidRPr="004D7278" w:rsidRDefault="00FB7D5B" w:rsidP="004D7278">
            <w:pPr>
              <w:pStyle w:val="Paragraphedeliste"/>
              <w:spacing w:line="276" w:lineRule="auto"/>
              <w:ind w:left="0"/>
              <w:jc w:val="both"/>
              <w:rPr>
                <w:rFonts w:asciiTheme="minorHAnsi" w:hAnsiTheme="minorHAnsi"/>
                <w:szCs w:val="22"/>
              </w:rPr>
            </w:pPr>
            <w:r w:rsidRPr="004D7278">
              <w:rPr>
                <w:rFonts w:asciiTheme="minorHAnsi" w:hAnsiTheme="minorHAnsi"/>
                <w:szCs w:val="22"/>
              </w:rPr>
              <w:t>CE2</w:t>
            </w:r>
          </w:p>
        </w:tc>
        <w:tc>
          <w:tcPr>
            <w:tcW w:w="2835" w:type="dxa"/>
            <w:gridSpan w:val="2"/>
            <w:tcBorders>
              <w:left w:val="nil"/>
              <w:right w:val="nil"/>
            </w:tcBorders>
          </w:tcPr>
          <w:p w:rsidR="00FB7D5B" w:rsidRPr="004D7278" w:rsidRDefault="72228B62" w:rsidP="72228B62">
            <w:pPr>
              <w:pStyle w:val="Paragraphedeliste"/>
              <w:spacing w:line="276" w:lineRule="auto"/>
              <w:ind w:left="0"/>
              <w:jc w:val="both"/>
              <w:rPr>
                <w:rFonts w:asciiTheme="minorHAnsi" w:hAnsiTheme="minorHAnsi"/>
              </w:rPr>
            </w:pPr>
            <w:proofErr w:type="spellStart"/>
            <w:r w:rsidRPr="72228B62">
              <w:rPr>
                <w:rFonts w:asciiTheme="minorHAnsi" w:hAnsiTheme="minorHAnsi"/>
              </w:rPr>
              <w:t>C.Galati</w:t>
            </w:r>
            <w:proofErr w:type="spellEnd"/>
            <w:r w:rsidRPr="008D5537">
              <w:rPr>
                <w:rFonts w:asciiTheme="minorHAnsi" w:hAnsiTheme="minorHAnsi"/>
              </w:rPr>
              <w:t xml:space="preserve"> à mi-temps +?</w:t>
            </w:r>
          </w:p>
        </w:tc>
        <w:tc>
          <w:tcPr>
            <w:tcW w:w="2453" w:type="dxa"/>
            <w:gridSpan w:val="2"/>
            <w:tcBorders>
              <w:left w:val="nil"/>
            </w:tcBorders>
          </w:tcPr>
          <w:p w:rsidR="00FB7D5B" w:rsidRPr="004D7278" w:rsidRDefault="00FB7D5B" w:rsidP="004D7278">
            <w:pPr>
              <w:pStyle w:val="Paragraphedeliste"/>
              <w:spacing w:line="276" w:lineRule="auto"/>
              <w:ind w:left="0"/>
              <w:jc w:val="both"/>
              <w:rPr>
                <w:rFonts w:asciiTheme="minorHAnsi" w:hAnsiTheme="minorHAnsi"/>
                <w:szCs w:val="22"/>
              </w:rPr>
            </w:pPr>
            <w:r w:rsidRPr="004D7278">
              <w:rPr>
                <w:rFonts w:asciiTheme="minorHAnsi" w:hAnsiTheme="minorHAnsi"/>
                <w:szCs w:val="22"/>
              </w:rPr>
              <w:t>25</w:t>
            </w:r>
          </w:p>
        </w:tc>
      </w:tr>
      <w:tr w:rsidR="00FB7D5B" w:rsidRPr="004D7278" w:rsidTr="00821FA4">
        <w:tc>
          <w:tcPr>
            <w:tcW w:w="2479" w:type="dxa"/>
            <w:tcBorders>
              <w:top w:val="nil"/>
              <w:bottom w:val="nil"/>
            </w:tcBorders>
          </w:tcPr>
          <w:p w:rsidR="00FB7D5B" w:rsidRPr="004D7278" w:rsidRDefault="00FB7D5B" w:rsidP="004D7278">
            <w:pPr>
              <w:pStyle w:val="Paragraphedeliste"/>
              <w:spacing w:line="276" w:lineRule="auto"/>
              <w:ind w:left="0"/>
              <w:jc w:val="both"/>
              <w:rPr>
                <w:rFonts w:asciiTheme="minorHAnsi" w:hAnsiTheme="minorHAnsi"/>
                <w:b/>
                <w:szCs w:val="22"/>
              </w:rPr>
            </w:pPr>
          </w:p>
        </w:tc>
        <w:tc>
          <w:tcPr>
            <w:tcW w:w="2024" w:type="dxa"/>
            <w:tcBorders>
              <w:right w:val="nil"/>
            </w:tcBorders>
          </w:tcPr>
          <w:p w:rsidR="00FB7D5B" w:rsidRPr="004D7278" w:rsidRDefault="00FB7D5B" w:rsidP="004D7278">
            <w:pPr>
              <w:pStyle w:val="Paragraphedeliste"/>
              <w:spacing w:line="276" w:lineRule="auto"/>
              <w:ind w:left="0"/>
              <w:jc w:val="both"/>
              <w:rPr>
                <w:rFonts w:asciiTheme="minorHAnsi" w:hAnsiTheme="minorHAnsi"/>
                <w:szCs w:val="22"/>
              </w:rPr>
            </w:pPr>
            <w:r w:rsidRPr="004D7278">
              <w:rPr>
                <w:rFonts w:asciiTheme="minorHAnsi" w:hAnsiTheme="minorHAnsi"/>
                <w:szCs w:val="22"/>
              </w:rPr>
              <w:t>CM1</w:t>
            </w:r>
          </w:p>
        </w:tc>
        <w:tc>
          <w:tcPr>
            <w:tcW w:w="2835" w:type="dxa"/>
            <w:gridSpan w:val="2"/>
            <w:tcBorders>
              <w:left w:val="nil"/>
              <w:right w:val="nil"/>
            </w:tcBorders>
          </w:tcPr>
          <w:p w:rsidR="00FB7D5B" w:rsidRPr="004D7278" w:rsidRDefault="00FB7D5B" w:rsidP="004D7278">
            <w:pPr>
              <w:pStyle w:val="Paragraphedeliste"/>
              <w:spacing w:line="276" w:lineRule="auto"/>
              <w:ind w:left="0"/>
              <w:jc w:val="both"/>
              <w:rPr>
                <w:rFonts w:asciiTheme="minorHAnsi" w:hAnsiTheme="minorHAnsi"/>
                <w:color w:val="FF0000"/>
                <w:szCs w:val="22"/>
              </w:rPr>
            </w:pPr>
            <w:proofErr w:type="spellStart"/>
            <w:r w:rsidRPr="006D7232">
              <w:rPr>
                <w:rFonts w:asciiTheme="minorHAnsi" w:hAnsiTheme="minorHAnsi"/>
                <w:szCs w:val="22"/>
              </w:rPr>
              <w:t>F.Taupin</w:t>
            </w:r>
            <w:proofErr w:type="spellEnd"/>
          </w:p>
        </w:tc>
        <w:tc>
          <w:tcPr>
            <w:tcW w:w="2453" w:type="dxa"/>
            <w:gridSpan w:val="2"/>
            <w:tcBorders>
              <w:left w:val="nil"/>
            </w:tcBorders>
          </w:tcPr>
          <w:p w:rsidR="00FB7D5B" w:rsidRPr="004D7278" w:rsidRDefault="00FB7D5B" w:rsidP="004D7278">
            <w:pPr>
              <w:pStyle w:val="Paragraphedeliste"/>
              <w:spacing w:line="276" w:lineRule="auto"/>
              <w:ind w:left="0"/>
              <w:jc w:val="both"/>
              <w:rPr>
                <w:rFonts w:asciiTheme="minorHAnsi" w:hAnsiTheme="minorHAnsi"/>
                <w:szCs w:val="22"/>
              </w:rPr>
            </w:pPr>
            <w:r w:rsidRPr="004D7278">
              <w:rPr>
                <w:rFonts w:asciiTheme="minorHAnsi" w:hAnsiTheme="minorHAnsi"/>
                <w:szCs w:val="22"/>
              </w:rPr>
              <w:t>26</w:t>
            </w:r>
          </w:p>
        </w:tc>
      </w:tr>
      <w:tr w:rsidR="00FB7D5B" w:rsidRPr="004D7278" w:rsidTr="00821FA4">
        <w:tc>
          <w:tcPr>
            <w:tcW w:w="2479" w:type="dxa"/>
            <w:tcBorders>
              <w:top w:val="nil"/>
            </w:tcBorders>
          </w:tcPr>
          <w:p w:rsidR="00FB7D5B" w:rsidRPr="004D7278" w:rsidRDefault="00FB7D5B" w:rsidP="004D7278">
            <w:pPr>
              <w:pStyle w:val="Paragraphedeliste"/>
              <w:spacing w:line="276" w:lineRule="auto"/>
              <w:ind w:left="0"/>
              <w:jc w:val="both"/>
              <w:rPr>
                <w:rFonts w:asciiTheme="minorHAnsi" w:hAnsiTheme="minorHAnsi"/>
                <w:b/>
                <w:szCs w:val="22"/>
              </w:rPr>
            </w:pPr>
          </w:p>
        </w:tc>
        <w:tc>
          <w:tcPr>
            <w:tcW w:w="2024" w:type="dxa"/>
            <w:tcBorders>
              <w:right w:val="nil"/>
            </w:tcBorders>
          </w:tcPr>
          <w:p w:rsidR="00FB7D5B" w:rsidRPr="004D7278" w:rsidRDefault="00FB7D5B" w:rsidP="004D7278">
            <w:pPr>
              <w:pStyle w:val="Paragraphedeliste"/>
              <w:spacing w:line="276" w:lineRule="auto"/>
              <w:ind w:left="0"/>
              <w:jc w:val="both"/>
              <w:rPr>
                <w:rFonts w:asciiTheme="minorHAnsi" w:hAnsiTheme="minorHAnsi"/>
                <w:szCs w:val="22"/>
              </w:rPr>
            </w:pPr>
            <w:r w:rsidRPr="004D7278">
              <w:rPr>
                <w:rFonts w:asciiTheme="minorHAnsi" w:hAnsiTheme="minorHAnsi"/>
                <w:szCs w:val="22"/>
              </w:rPr>
              <w:t>CM2</w:t>
            </w:r>
          </w:p>
        </w:tc>
        <w:tc>
          <w:tcPr>
            <w:tcW w:w="2835" w:type="dxa"/>
            <w:gridSpan w:val="2"/>
            <w:tcBorders>
              <w:left w:val="nil"/>
              <w:right w:val="nil"/>
            </w:tcBorders>
          </w:tcPr>
          <w:p w:rsidR="00FB7D5B" w:rsidRPr="004D7278" w:rsidRDefault="00FB7D5B" w:rsidP="004D7278">
            <w:pPr>
              <w:pStyle w:val="Paragraphedeliste"/>
              <w:spacing w:line="276" w:lineRule="auto"/>
              <w:ind w:left="0"/>
              <w:jc w:val="both"/>
              <w:rPr>
                <w:rFonts w:asciiTheme="minorHAnsi" w:hAnsiTheme="minorHAnsi"/>
                <w:szCs w:val="22"/>
              </w:rPr>
            </w:pPr>
            <w:proofErr w:type="spellStart"/>
            <w:r w:rsidRPr="004D7278">
              <w:rPr>
                <w:rFonts w:asciiTheme="minorHAnsi" w:hAnsiTheme="minorHAnsi"/>
                <w:szCs w:val="22"/>
              </w:rPr>
              <w:t>O.Bouajila</w:t>
            </w:r>
            <w:proofErr w:type="spellEnd"/>
          </w:p>
        </w:tc>
        <w:tc>
          <w:tcPr>
            <w:tcW w:w="2453" w:type="dxa"/>
            <w:gridSpan w:val="2"/>
            <w:tcBorders>
              <w:left w:val="nil"/>
            </w:tcBorders>
          </w:tcPr>
          <w:p w:rsidR="00FB7D5B" w:rsidRPr="004D7278" w:rsidRDefault="006D7232" w:rsidP="004D7278">
            <w:pPr>
              <w:pStyle w:val="Paragraphedeliste"/>
              <w:spacing w:line="276" w:lineRule="auto"/>
              <w:ind w:left="0"/>
              <w:jc w:val="both"/>
              <w:rPr>
                <w:rFonts w:asciiTheme="minorHAnsi" w:hAnsiTheme="minorHAnsi"/>
                <w:szCs w:val="22"/>
              </w:rPr>
            </w:pPr>
            <w:r>
              <w:rPr>
                <w:rFonts w:asciiTheme="minorHAnsi" w:hAnsiTheme="minorHAnsi"/>
                <w:szCs w:val="22"/>
              </w:rPr>
              <w:t>30</w:t>
            </w:r>
          </w:p>
        </w:tc>
      </w:tr>
    </w:tbl>
    <w:p w:rsidR="00431B6E" w:rsidRPr="004D7278" w:rsidRDefault="00431B6E" w:rsidP="00431B6E">
      <w:pPr>
        <w:pStyle w:val="Paragraphedeliste"/>
        <w:spacing w:line="360" w:lineRule="auto"/>
        <w:ind w:left="567"/>
        <w:jc w:val="both"/>
        <w:rPr>
          <w:rFonts w:asciiTheme="minorHAnsi" w:hAnsiTheme="minorHAnsi"/>
          <w:b/>
          <w:sz w:val="22"/>
          <w:szCs w:val="22"/>
        </w:rPr>
      </w:pPr>
    </w:p>
    <w:p w:rsidR="004D7278" w:rsidRDefault="004D7278" w:rsidP="00FB7D5B">
      <w:pPr>
        <w:pStyle w:val="yiv8007436143msoplaintext"/>
        <w:spacing w:before="0" w:beforeAutospacing="0" w:after="0" w:afterAutospacing="0"/>
        <w:ind w:left="567"/>
        <w:jc w:val="both"/>
        <w:rPr>
          <w:rFonts w:asciiTheme="minorHAnsi" w:hAnsiTheme="minorHAnsi"/>
          <w:sz w:val="22"/>
          <w:szCs w:val="22"/>
        </w:rPr>
      </w:pPr>
      <w:r w:rsidRPr="004D7278">
        <w:rPr>
          <w:rFonts w:asciiTheme="minorHAnsi" w:hAnsiTheme="minorHAnsi"/>
          <w:sz w:val="22"/>
          <w:szCs w:val="22"/>
        </w:rPr>
        <w:lastRenderedPageBreak/>
        <w:t xml:space="preserve">Les parents d'élèves </w:t>
      </w:r>
      <w:r>
        <w:rPr>
          <w:rFonts w:asciiTheme="minorHAnsi" w:hAnsiTheme="minorHAnsi"/>
          <w:sz w:val="22"/>
          <w:szCs w:val="22"/>
        </w:rPr>
        <w:t xml:space="preserve">soulignent leur </w:t>
      </w:r>
      <w:r w:rsidRPr="004D7278">
        <w:rPr>
          <w:rFonts w:asciiTheme="minorHAnsi" w:hAnsiTheme="minorHAnsi"/>
          <w:sz w:val="22"/>
          <w:szCs w:val="22"/>
        </w:rPr>
        <w:t xml:space="preserve">souhait que les classes complexes (double-niveau, groupe posant des difficultés en matière de discipline...) soient confiées à des enseignants ayant déjà exercé au sein de l'école et connaissant de ce fait bien les élèves afin de garantir une bonne année scolaire. </w:t>
      </w:r>
    </w:p>
    <w:p w:rsidR="006D7232" w:rsidRPr="004D7278" w:rsidRDefault="006D7232" w:rsidP="00FB7D5B">
      <w:pPr>
        <w:pStyle w:val="yiv8007436143msoplaintext"/>
        <w:spacing w:before="0" w:beforeAutospacing="0" w:after="0" w:afterAutospacing="0"/>
        <w:ind w:left="567"/>
        <w:jc w:val="both"/>
        <w:rPr>
          <w:rFonts w:asciiTheme="minorHAnsi" w:hAnsiTheme="minorHAnsi"/>
          <w:sz w:val="22"/>
          <w:szCs w:val="22"/>
        </w:rPr>
      </w:pPr>
      <w:r>
        <w:rPr>
          <w:rFonts w:asciiTheme="minorHAnsi" w:hAnsiTheme="minorHAnsi"/>
          <w:sz w:val="22"/>
          <w:szCs w:val="22"/>
        </w:rPr>
        <w:t>Cela parait cohérent mais on ne peut imposer à un professeur une classe donnée.</w:t>
      </w:r>
    </w:p>
    <w:p w:rsidR="00431B6E" w:rsidRDefault="00FB7D5B" w:rsidP="00A90BA9">
      <w:pPr>
        <w:pStyle w:val="Paragraphedeliste"/>
        <w:numPr>
          <w:ilvl w:val="0"/>
          <w:numId w:val="14"/>
        </w:numPr>
        <w:spacing w:line="360" w:lineRule="auto"/>
        <w:ind w:left="567" w:hanging="283"/>
        <w:jc w:val="both"/>
        <w:rPr>
          <w:rFonts w:asciiTheme="minorHAnsi" w:hAnsiTheme="minorHAnsi"/>
          <w:b/>
          <w:szCs w:val="24"/>
        </w:rPr>
      </w:pPr>
      <w:r>
        <w:rPr>
          <w:rFonts w:asciiTheme="minorHAnsi" w:hAnsiTheme="minorHAnsi"/>
          <w:b/>
          <w:szCs w:val="24"/>
        </w:rPr>
        <w:t>ATSEM</w:t>
      </w:r>
    </w:p>
    <w:p w:rsidR="00FB7D5B" w:rsidRDefault="00FB7D5B" w:rsidP="00FB7D5B">
      <w:pPr>
        <w:pStyle w:val="Paragraphedeliste"/>
        <w:spacing w:line="276" w:lineRule="auto"/>
        <w:ind w:left="567"/>
        <w:jc w:val="both"/>
        <w:rPr>
          <w:rFonts w:asciiTheme="minorHAnsi" w:hAnsiTheme="minorHAnsi"/>
          <w:sz w:val="22"/>
          <w:szCs w:val="22"/>
        </w:rPr>
      </w:pPr>
      <w:r w:rsidRPr="00FB7D5B">
        <w:rPr>
          <w:rFonts w:asciiTheme="minorHAnsi" w:hAnsiTheme="minorHAnsi"/>
          <w:sz w:val="22"/>
          <w:szCs w:val="22"/>
        </w:rPr>
        <w:t>Quatre postes d’ATSEM sont maintenus sur l’école à la rentrée prochaine, sans que l’on sache à ce jour si les personnes changent ou non.</w:t>
      </w:r>
    </w:p>
    <w:p w:rsidR="00C35724" w:rsidRPr="00FB7D5B" w:rsidRDefault="00C35724" w:rsidP="00FB7D5B">
      <w:pPr>
        <w:pStyle w:val="Paragraphedeliste"/>
        <w:spacing w:line="276" w:lineRule="auto"/>
        <w:ind w:left="567"/>
        <w:jc w:val="both"/>
        <w:rPr>
          <w:rFonts w:asciiTheme="minorHAnsi" w:hAnsiTheme="minorHAnsi"/>
          <w:sz w:val="22"/>
          <w:szCs w:val="22"/>
        </w:rPr>
      </w:pPr>
    </w:p>
    <w:p w:rsidR="00FB7D5B" w:rsidRDefault="00C35724" w:rsidP="00A90BA9">
      <w:pPr>
        <w:pStyle w:val="Paragraphedeliste"/>
        <w:numPr>
          <w:ilvl w:val="0"/>
          <w:numId w:val="14"/>
        </w:numPr>
        <w:spacing w:line="360" w:lineRule="auto"/>
        <w:ind w:left="567" w:hanging="283"/>
        <w:jc w:val="both"/>
        <w:rPr>
          <w:rFonts w:asciiTheme="minorHAnsi" w:hAnsiTheme="minorHAnsi"/>
          <w:b/>
          <w:szCs w:val="24"/>
        </w:rPr>
      </w:pPr>
      <w:r>
        <w:rPr>
          <w:rFonts w:asciiTheme="minorHAnsi" w:hAnsiTheme="minorHAnsi"/>
          <w:b/>
          <w:szCs w:val="24"/>
        </w:rPr>
        <w:t>Cycle 3</w:t>
      </w:r>
      <w:r w:rsidR="00F5174C">
        <w:rPr>
          <w:rFonts w:asciiTheme="minorHAnsi" w:hAnsiTheme="minorHAnsi"/>
          <w:b/>
          <w:szCs w:val="24"/>
        </w:rPr>
        <w:t xml:space="preserve"> – Lien avec le Collège</w:t>
      </w:r>
    </w:p>
    <w:p w:rsidR="00C35724" w:rsidRDefault="00C35724" w:rsidP="00C35724">
      <w:pPr>
        <w:pStyle w:val="Paragraphedeliste"/>
        <w:spacing w:line="276" w:lineRule="auto"/>
        <w:ind w:left="567"/>
        <w:jc w:val="both"/>
        <w:rPr>
          <w:rFonts w:asciiTheme="minorHAnsi" w:hAnsiTheme="minorHAnsi"/>
          <w:sz w:val="22"/>
          <w:szCs w:val="22"/>
        </w:rPr>
      </w:pPr>
      <w:r w:rsidRPr="00C35724">
        <w:rPr>
          <w:rFonts w:asciiTheme="minorHAnsi" w:hAnsiTheme="minorHAnsi"/>
          <w:sz w:val="22"/>
          <w:szCs w:val="22"/>
        </w:rPr>
        <w:t>Madame Sintes rappelle que le cycle 3 recouvre désormais les classes de CM1-CM2-6ème</w:t>
      </w:r>
      <w:r>
        <w:rPr>
          <w:rFonts w:asciiTheme="minorHAnsi" w:hAnsiTheme="minorHAnsi"/>
          <w:sz w:val="22"/>
          <w:szCs w:val="22"/>
        </w:rPr>
        <w:t>. A ce titre</w:t>
      </w:r>
      <w:r w:rsidR="00F5174C">
        <w:rPr>
          <w:rFonts w:asciiTheme="minorHAnsi" w:hAnsiTheme="minorHAnsi"/>
          <w:sz w:val="22"/>
          <w:szCs w:val="22"/>
        </w:rPr>
        <w:t>,</w:t>
      </w:r>
      <w:r>
        <w:rPr>
          <w:rFonts w:asciiTheme="minorHAnsi" w:hAnsiTheme="minorHAnsi"/>
          <w:sz w:val="22"/>
          <w:szCs w:val="22"/>
        </w:rPr>
        <w:t xml:space="preserve"> elle mentionne l’existence de « conseils école-collège » entre l’enseignante de CM2, la directrice et des représentants du collège permettant d’assurer une meilleure fluidité pour le passage des élèves du CM2 à la sixième.</w:t>
      </w:r>
    </w:p>
    <w:p w:rsidR="00F5174C" w:rsidRDefault="00F5174C" w:rsidP="00C35724">
      <w:pPr>
        <w:pStyle w:val="Paragraphedeliste"/>
        <w:spacing w:line="276" w:lineRule="auto"/>
        <w:ind w:left="567"/>
        <w:jc w:val="both"/>
        <w:rPr>
          <w:rFonts w:asciiTheme="minorHAnsi" w:hAnsiTheme="minorHAnsi"/>
          <w:sz w:val="22"/>
          <w:szCs w:val="22"/>
        </w:rPr>
      </w:pPr>
      <w:r>
        <w:rPr>
          <w:rFonts w:asciiTheme="minorHAnsi" w:hAnsiTheme="minorHAnsi"/>
          <w:sz w:val="22"/>
          <w:szCs w:val="22"/>
        </w:rPr>
        <w:t>En vue de ce passage en sixième, les parents d’élèves demandent si des enseignements de langues vivantes supplémentaires (dispensés par des intervenants extérieurs ou non) sont prévus et/ou nécessaires à l’entrée dans certaines sixièmes des collèges du secteur (Collège Branly à Nogent et Pierre Brossolette au Perreux).</w:t>
      </w:r>
    </w:p>
    <w:p w:rsidR="006D7232" w:rsidRDefault="006D7232" w:rsidP="00C35724">
      <w:pPr>
        <w:pStyle w:val="Paragraphedeliste"/>
        <w:spacing w:line="276" w:lineRule="auto"/>
        <w:ind w:left="567"/>
        <w:jc w:val="both"/>
        <w:rPr>
          <w:rFonts w:asciiTheme="minorHAnsi" w:hAnsiTheme="minorHAnsi"/>
          <w:sz w:val="22"/>
          <w:szCs w:val="22"/>
        </w:rPr>
      </w:pPr>
      <w:r>
        <w:rPr>
          <w:rFonts w:asciiTheme="minorHAnsi" w:hAnsiTheme="minorHAnsi"/>
          <w:sz w:val="22"/>
          <w:szCs w:val="22"/>
        </w:rPr>
        <w:t>Cela peut être utile pour intégrer la 6</w:t>
      </w:r>
      <w:r w:rsidRPr="006D7232">
        <w:rPr>
          <w:rFonts w:asciiTheme="minorHAnsi" w:hAnsiTheme="minorHAnsi"/>
          <w:sz w:val="22"/>
          <w:szCs w:val="22"/>
          <w:vertAlign w:val="superscript"/>
        </w:rPr>
        <w:t>ème</w:t>
      </w:r>
      <w:r>
        <w:rPr>
          <w:rFonts w:asciiTheme="minorHAnsi" w:hAnsiTheme="minorHAnsi"/>
          <w:sz w:val="22"/>
          <w:szCs w:val="22"/>
        </w:rPr>
        <w:t xml:space="preserve"> internationale de Branly ainsi que les classes de </w:t>
      </w:r>
      <w:proofErr w:type="gramStart"/>
      <w:r>
        <w:rPr>
          <w:rFonts w:asciiTheme="minorHAnsi" w:hAnsiTheme="minorHAnsi"/>
          <w:sz w:val="22"/>
          <w:szCs w:val="22"/>
        </w:rPr>
        <w:t>6</w:t>
      </w:r>
      <w:r w:rsidRPr="006D7232">
        <w:rPr>
          <w:rFonts w:asciiTheme="minorHAnsi" w:hAnsiTheme="minorHAnsi"/>
          <w:sz w:val="22"/>
          <w:szCs w:val="22"/>
          <w:vertAlign w:val="superscript"/>
        </w:rPr>
        <w:t>ème</w:t>
      </w:r>
      <w:r>
        <w:rPr>
          <w:rFonts w:asciiTheme="minorHAnsi" w:hAnsiTheme="minorHAnsi"/>
          <w:sz w:val="22"/>
          <w:szCs w:val="22"/>
        </w:rPr>
        <w:t xml:space="preserve"> bi-langues</w:t>
      </w:r>
      <w:proofErr w:type="gramEnd"/>
      <w:r>
        <w:rPr>
          <w:rFonts w:asciiTheme="minorHAnsi" w:hAnsiTheme="minorHAnsi"/>
          <w:sz w:val="22"/>
          <w:szCs w:val="22"/>
        </w:rPr>
        <w:t xml:space="preserve"> (anglais –allemand à Branly). </w:t>
      </w:r>
    </w:p>
    <w:p w:rsidR="00F5174C" w:rsidRPr="00C35724" w:rsidRDefault="00F5174C" w:rsidP="00C35724">
      <w:pPr>
        <w:pStyle w:val="Paragraphedeliste"/>
        <w:spacing w:line="276" w:lineRule="auto"/>
        <w:ind w:left="567"/>
        <w:jc w:val="both"/>
        <w:rPr>
          <w:rFonts w:asciiTheme="minorHAnsi" w:hAnsiTheme="minorHAnsi"/>
          <w:sz w:val="22"/>
          <w:szCs w:val="22"/>
        </w:rPr>
      </w:pPr>
      <w:r>
        <w:rPr>
          <w:rFonts w:asciiTheme="minorHAnsi" w:hAnsiTheme="minorHAnsi"/>
          <w:sz w:val="22"/>
          <w:szCs w:val="22"/>
        </w:rPr>
        <w:t xml:space="preserve">Madame Sintes confirme par ailleurs que durant l’année de CM2, les enfants auront l’opportunité de visiter leur futur collège et que d’autre part, les parents seront </w:t>
      </w:r>
      <w:r w:rsidR="006D7232">
        <w:rPr>
          <w:rFonts w:asciiTheme="minorHAnsi" w:hAnsiTheme="minorHAnsi"/>
          <w:sz w:val="22"/>
          <w:szCs w:val="22"/>
        </w:rPr>
        <w:t xml:space="preserve">également </w:t>
      </w:r>
      <w:r>
        <w:rPr>
          <w:rFonts w:asciiTheme="minorHAnsi" w:hAnsiTheme="minorHAnsi"/>
          <w:sz w:val="22"/>
          <w:szCs w:val="22"/>
        </w:rPr>
        <w:t>conviés à une réunion par le collège.</w:t>
      </w:r>
    </w:p>
    <w:p w:rsidR="00C35724" w:rsidRDefault="00C35724" w:rsidP="00F5174C">
      <w:pPr>
        <w:pStyle w:val="Paragraphedeliste"/>
        <w:spacing w:line="360" w:lineRule="auto"/>
        <w:ind w:left="567"/>
        <w:jc w:val="both"/>
        <w:rPr>
          <w:rFonts w:asciiTheme="minorHAnsi" w:hAnsiTheme="minorHAnsi"/>
          <w:b/>
          <w:szCs w:val="24"/>
        </w:rPr>
      </w:pPr>
    </w:p>
    <w:p w:rsidR="00514C8A" w:rsidRDefault="00514C8A" w:rsidP="00514C8A">
      <w:pPr>
        <w:pStyle w:val="Paragraphedeliste"/>
        <w:numPr>
          <w:ilvl w:val="0"/>
          <w:numId w:val="13"/>
        </w:numPr>
        <w:spacing w:line="360" w:lineRule="auto"/>
        <w:ind w:left="284" w:hanging="284"/>
        <w:jc w:val="both"/>
        <w:rPr>
          <w:rFonts w:asciiTheme="minorHAnsi" w:hAnsiTheme="minorHAnsi"/>
          <w:b/>
          <w:szCs w:val="24"/>
        </w:rPr>
      </w:pPr>
      <w:r>
        <w:rPr>
          <w:rFonts w:asciiTheme="minorHAnsi" w:hAnsiTheme="minorHAnsi"/>
          <w:b/>
          <w:szCs w:val="24"/>
        </w:rPr>
        <w:t>Organisation scolaire quant à l’évaluation</w:t>
      </w:r>
    </w:p>
    <w:p w:rsidR="00F5174C" w:rsidRPr="00F5174C" w:rsidRDefault="00F5174C" w:rsidP="000271ED">
      <w:pPr>
        <w:pStyle w:val="yiv8007436143msonormal"/>
        <w:numPr>
          <w:ilvl w:val="0"/>
          <w:numId w:val="14"/>
        </w:numPr>
        <w:spacing w:before="0" w:beforeAutospacing="0" w:after="0" w:afterAutospacing="0" w:line="276" w:lineRule="auto"/>
        <w:ind w:left="567" w:hanging="283"/>
        <w:rPr>
          <w:rFonts w:asciiTheme="minorHAnsi" w:hAnsiTheme="minorHAnsi"/>
          <w:b/>
        </w:rPr>
      </w:pPr>
      <w:r w:rsidRPr="00F5174C">
        <w:rPr>
          <w:rFonts w:asciiTheme="minorHAnsi" w:hAnsiTheme="minorHAnsi"/>
          <w:b/>
        </w:rPr>
        <w:t>Livret scolaire unique (LSU)</w:t>
      </w:r>
    </w:p>
    <w:p w:rsidR="00F5174C" w:rsidRPr="00F5174C" w:rsidRDefault="72228B62" w:rsidP="72228B62">
      <w:pPr>
        <w:pStyle w:val="yiv8007436143msonormal"/>
        <w:spacing w:before="0" w:beforeAutospacing="0" w:after="0" w:afterAutospacing="0" w:line="276" w:lineRule="auto"/>
        <w:ind w:left="567"/>
        <w:jc w:val="both"/>
        <w:rPr>
          <w:rFonts w:asciiTheme="minorHAnsi" w:hAnsiTheme="minorHAnsi"/>
          <w:sz w:val="22"/>
          <w:szCs w:val="22"/>
        </w:rPr>
      </w:pPr>
      <w:r w:rsidRPr="72228B62">
        <w:rPr>
          <w:rFonts w:asciiTheme="minorHAnsi" w:hAnsiTheme="minorHAnsi"/>
          <w:sz w:val="22"/>
          <w:szCs w:val="22"/>
        </w:rPr>
        <w:t>L’école est toujours en attente des codes pour l’accès au livret scolaire unique</w:t>
      </w:r>
      <w:r w:rsidR="00FA0DD0">
        <w:rPr>
          <w:rFonts w:asciiTheme="minorHAnsi" w:hAnsiTheme="minorHAnsi"/>
          <w:sz w:val="22"/>
          <w:szCs w:val="22"/>
        </w:rPr>
        <w:t xml:space="preserve">, </w:t>
      </w:r>
      <w:r w:rsidRPr="72228B62">
        <w:rPr>
          <w:rFonts w:asciiTheme="minorHAnsi" w:hAnsiTheme="minorHAnsi"/>
          <w:color w:val="00B050"/>
          <w:sz w:val="22"/>
          <w:szCs w:val="22"/>
        </w:rPr>
        <w:t xml:space="preserve"> </w:t>
      </w:r>
      <w:r w:rsidRPr="00FA0DD0">
        <w:rPr>
          <w:rFonts w:asciiTheme="minorHAnsi" w:hAnsiTheme="minorHAnsi"/>
          <w:sz w:val="22"/>
          <w:szCs w:val="22"/>
        </w:rPr>
        <w:t>numérique</w:t>
      </w:r>
      <w:r w:rsidRPr="72228B62">
        <w:rPr>
          <w:rFonts w:asciiTheme="minorHAnsi" w:hAnsiTheme="minorHAnsi"/>
          <w:sz w:val="22"/>
          <w:szCs w:val="22"/>
        </w:rPr>
        <w:t>. Il semble que ceux-ci commencent à être disponibles dans certaines villes…</w:t>
      </w:r>
    </w:p>
    <w:p w:rsidR="00F5174C" w:rsidRDefault="00F5174C" w:rsidP="00C82DF7">
      <w:pPr>
        <w:pStyle w:val="yiv8007436143msonormal"/>
        <w:numPr>
          <w:ilvl w:val="0"/>
          <w:numId w:val="14"/>
        </w:numPr>
        <w:spacing w:before="0" w:beforeAutospacing="0" w:after="0" w:afterAutospacing="0" w:line="276" w:lineRule="auto"/>
        <w:ind w:left="567" w:hanging="283"/>
        <w:rPr>
          <w:rFonts w:asciiTheme="minorHAnsi" w:hAnsiTheme="minorHAnsi"/>
          <w:sz w:val="22"/>
          <w:szCs w:val="22"/>
        </w:rPr>
      </w:pPr>
      <w:r w:rsidRPr="00F5174C">
        <w:rPr>
          <w:rFonts w:asciiTheme="minorHAnsi" w:hAnsiTheme="minorHAnsi"/>
          <w:b/>
        </w:rPr>
        <w:t>Classeur de réussite</w:t>
      </w:r>
      <w:r>
        <w:rPr>
          <w:rFonts w:asciiTheme="minorHAnsi" w:hAnsiTheme="minorHAnsi"/>
          <w:sz w:val="22"/>
          <w:szCs w:val="22"/>
        </w:rPr>
        <w:t xml:space="preserve"> (pour les élèves de maternelle)</w:t>
      </w:r>
    </w:p>
    <w:p w:rsidR="00F5174C" w:rsidRPr="00F5174C" w:rsidRDefault="00F5174C" w:rsidP="00723C12">
      <w:pPr>
        <w:pStyle w:val="yiv8007436143msonormal"/>
        <w:spacing w:before="0" w:beforeAutospacing="0" w:after="0" w:afterAutospacing="0" w:line="276" w:lineRule="auto"/>
        <w:ind w:left="567"/>
        <w:jc w:val="both"/>
        <w:rPr>
          <w:rFonts w:asciiTheme="minorHAnsi" w:hAnsiTheme="minorHAnsi"/>
          <w:sz w:val="22"/>
          <w:szCs w:val="22"/>
        </w:rPr>
      </w:pPr>
      <w:r>
        <w:rPr>
          <w:rFonts w:asciiTheme="minorHAnsi" w:hAnsiTheme="minorHAnsi"/>
          <w:sz w:val="22"/>
          <w:szCs w:val="22"/>
        </w:rPr>
        <w:t>Ce nouveau document voué à suivre les élèves de la petite à la grande section de maternelle est en cours d’élaboration par les enseignantes. Il sera présenté aux parents des élèves de petite et moyenne section dans les quinze derniers jours de classe, et remis aux parents des élèves de grande section.</w:t>
      </w:r>
    </w:p>
    <w:p w:rsidR="00514C8A" w:rsidRDefault="00514C8A" w:rsidP="00514C8A">
      <w:pPr>
        <w:pStyle w:val="Paragraphedeliste"/>
        <w:spacing w:line="360" w:lineRule="auto"/>
        <w:ind w:left="284"/>
        <w:jc w:val="both"/>
        <w:rPr>
          <w:rFonts w:asciiTheme="minorHAnsi" w:hAnsiTheme="minorHAnsi"/>
          <w:b/>
          <w:szCs w:val="24"/>
        </w:rPr>
      </w:pPr>
    </w:p>
    <w:p w:rsidR="00514C8A" w:rsidRDefault="00514C8A" w:rsidP="00514C8A">
      <w:pPr>
        <w:pStyle w:val="Paragraphedeliste"/>
        <w:numPr>
          <w:ilvl w:val="0"/>
          <w:numId w:val="13"/>
        </w:numPr>
        <w:spacing w:line="360" w:lineRule="auto"/>
        <w:ind w:left="284" w:hanging="284"/>
        <w:jc w:val="both"/>
        <w:rPr>
          <w:rFonts w:asciiTheme="minorHAnsi" w:hAnsiTheme="minorHAnsi"/>
          <w:b/>
          <w:szCs w:val="24"/>
        </w:rPr>
      </w:pPr>
      <w:r>
        <w:rPr>
          <w:rFonts w:asciiTheme="minorHAnsi" w:hAnsiTheme="minorHAnsi"/>
          <w:b/>
          <w:szCs w:val="24"/>
        </w:rPr>
        <w:t>Travaux</w:t>
      </w:r>
    </w:p>
    <w:p w:rsidR="00C82DF7" w:rsidRPr="00C82DF7" w:rsidRDefault="00C82DF7" w:rsidP="00C82DF7">
      <w:pPr>
        <w:pStyle w:val="Paragraphedeliste"/>
        <w:spacing w:line="276" w:lineRule="auto"/>
        <w:ind w:left="284"/>
        <w:jc w:val="both"/>
        <w:rPr>
          <w:rFonts w:asciiTheme="minorHAnsi" w:hAnsiTheme="minorHAnsi"/>
          <w:sz w:val="22"/>
          <w:szCs w:val="22"/>
        </w:rPr>
      </w:pPr>
      <w:r>
        <w:rPr>
          <w:rFonts w:asciiTheme="minorHAnsi" w:hAnsiTheme="minorHAnsi"/>
          <w:sz w:val="22"/>
          <w:szCs w:val="22"/>
        </w:rPr>
        <w:t>Suite à la visite du responsable technique à l’école, les travaux suivants sont programmés pour l’été :</w:t>
      </w:r>
    </w:p>
    <w:p w:rsidR="00514C8A" w:rsidRDefault="00C82DF7" w:rsidP="00C82DF7">
      <w:pPr>
        <w:pStyle w:val="Paragraphedeliste"/>
        <w:numPr>
          <w:ilvl w:val="0"/>
          <w:numId w:val="14"/>
        </w:numPr>
        <w:spacing w:line="276" w:lineRule="auto"/>
        <w:ind w:left="567" w:hanging="283"/>
        <w:jc w:val="both"/>
        <w:rPr>
          <w:rFonts w:asciiTheme="minorHAnsi" w:hAnsiTheme="minorHAnsi"/>
          <w:sz w:val="22"/>
          <w:szCs w:val="22"/>
        </w:rPr>
      </w:pPr>
      <w:r w:rsidRPr="00C82DF7">
        <w:rPr>
          <w:rFonts w:asciiTheme="minorHAnsi" w:hAnsiTheme="minorHAnsi"/>
          <w:sz w:val="22"/>
          <w:szCs w:val="22"/>
        </w:rPr>
        <w:t>La classe attribuée aux futurs CM2</w:t>
      </w:r>
      <w:r>
        <w:rPr>
          <w:rFonts w:asciiTheme="minorHAnsi" w:hAnsiTheme="minorHAnsi"/>
          <w:sz w:val="22"/>
          <w:szCs w:val="22"/>
        </w:rPr>
        <w:t xml:space="preserve"> est une </w:t>
      </w:r>
      <w:r w:rsidR="00723C12">
        <w:rPr>
          <w:rFonts w:asciiTheme="minorHAnsi" w:hAnsiTheme="minorHAnsi"/>
          <w:sz w:val="22"/>
          <w:szCs w:val="22"/>
        </w:rPr>
        <w:t>des</w:t>
      </w:r>
      <w:r>
        <w:rPr>
          <w:rFonts w:asciiTheme="minorHAnsi" w:hAnsiTheme="minorHAnsi"/>
          <w:sz w:val="22"/>
          <w:szCs w:val="22"/>
        </w:rPr>
        <w:t xml:space="preserve"> salles qui étai</w:t>
      </w:r>
      <w:r w:rsidR="00723C12">
        <w:rPr>
          <w:rFonts w:asciiTheme="minorHAnsi" w:hAnsiTheme="minorHAnsi"/>
          <w:sz w:val="22"/>
          <w:szCs w:val="22"/>
        </w:rPr>
        <w:t>en</w:t>
      </w:r>
      <w:r>
        <w:rPr>
          <w:rFonts w:asciiTheme="minorHAnsi" w:hAnsiTheme="minorHAnsi"/>
          <w:sz w:val="22"/>
          <w:szCs w:val="22"/>
        </w:rPr>
        <w:t>t utilisée</w:t>
      </w:r>
      <w:r w:rsidR="00723C12">
        <w:rPr>
          <w:rFonts w:asciiTheme="minorHAnsi" w:hAnsiTheme="minorHAnsi"/>
          <w:sz w:val="22"/>
          <w:szCs w:val="22"/>
        </w:rPr>
        <w:t>s</w:t>
      </w:r>
      <w:r>
        <w:rPr>
          <w:rFonts w:asciiTheme="minorHAnsi" w:hAnsiTheme="minorHAnsi"/>
          <w:sz w:val="22"/>
          <w:szCs w:val="22"/>
        </w:rPr>
        <w:t xml:space="preserve"> par le centre de loisir, donnant côté jardin. Une nouvelle salle doit être créée pour le centre de loisir dans la partie des locaux non encore réhabilité</w:t>
      </w:r>
      <w:r w:rsidR="00723C12">
        <w:rPr>
          <w:rFonts w:asciiTheme="minorHAnsi" w:hAnsiTheme="minorHAnsi"/>
          <w:sz w:val="22"/>
          <w:szCs w:val="22"/>
        </w:rPr>
        <w:t>e</w:t>
      </w:r>
      <w:r>
        <w:rPr>
          <w:rFonts w:asciiTheme="minorHAnsi" w:hAnsiTheme="minorHAnsi"/>
          <w:sz w:val="22"/>
          <w:szCs w:val="22"/>
        </w:rPr>
        <w:t xml:space="preserve"> (le sol notamment doit être refait…)</w:t>
      </w:r>
    </w:p>
    <w:p w:rsidR="00C82DF7" w:rsidRDefault="00C82DF7" w:rsidP="00C82DF7">
      <w:pPr>
        <w:pStyle w:val="Paragraphedeliste"/>
        <w:numPr>
          <w:ilvl w:val="0"/>
          <w:numId w:val="14"/>
        </w:numPr>
        <w:spacing w:line="276" w:lineRule="auto"/>
        <w:ind w:left="567" w:hanging="283"/>
        <w:jc w:val="both"/>
        <w:rPr>
          <w:rFonts w:asciiTheme="minorHAnsi" w:hAnsiTheme="minorHAnsi"/>
          <w:sz w:val="22"/>
          <w:szCs w:val="22"/>
        </w:rPr>
      </w:pPr>
      <w:r>
        <w:rPr>
          <w:rFonts w:asciiTheme="minorHAnsi" w:hAnsiTheme="minorHAnsi"/>
          <w:sz w:val="22"/>
          <w:szCs w:val="22"/>
        </w:rPr>
        <w:t>Le portail d’entrée de l’école doit être muni d’une gâche électrique qui permettra à la gardienne de l’ouvrir à distance. Compte tenu de l’occupation de l’école par le centre de loisir en Août, ces travaux débuteront d</w:t>
      </w:r>
      <w:r w:rsidR="00723C12">
        <w:rPr>
          <w:rFonts w:asciiTheme="minorHAnsi" w:hAnsiTheme="minorHAnsi"/>
          <w:sz w:val="22"/>
          <w:szCs w:val="22"/>
        </w:rPr>
        <w:t>è</w:t>
      </w:r>
      <w:r>
        <w:rPr>
          <w:rFonts w:asciiTheme="minorHAnsi" w:hAnsiTheme="minorHAnsi"/>
          <w:sz w:val="22"/>
          <w:szCs w:val="22"/>
        </w:rPr>
        <w:t>s la fin du mois de juin, nécessitant notamment la percée d’une « tranchée » dans la zone située dans l’entrée de l’école.</w:t>
      </w:r>
    </w:p>
    <w:p w:rsidR="00C82DF7" w:rsidRPr="008D5537" w:rsidRDefault="72228B62" w:rsidP="72228B62">
      <w:pPr>
        <w:pStyle w:val="Paragraphedeliste"/>
        <w:numPr>
          <w:ilvl w:val="0"/>
          <w:numId w:val="14"/>
        </w:numPr>
        <w:spacing w:line="276" w:lineRule="auto"/>
        <w:ind w:left="567" w:hanging="283"/>
        <w:jc w:val="both"/>
        <w:rPr>
          <w:rFonts w:asciiTheme="minorHAnsi" w:hAnsiTheme="minorHAnsi"/>
          <w:sz w:val="22"/>
          <w:szCs w:val="22"/>
        </w:rPr>
      </w:pPr>
      <w:r w:rsidRPr="008D5537">
        <w:rPr>
          <w:rFonts w:asciiTheme="minorHAnsi" w:hAnsiTheme="minorHAnsi"/>
          <w:sz w:val="22"/>
          <w:szCs w:val="22"/>
        </w:rPr>
        <w:t xml:space="preserve">La </w:t>
      </w:r>
      <w:r w:rsidR="00296CF7" w:rsidRPr="008D5537">
        <w:rPr>
          <w:rFonts w:asciiTheme="minorHAnsi" w:hAnsiTheme="minorHAnsi"/>
          <w:sz w:val="22"/>
          <w:szCs w:val="22"/>
        </w:rPr>
        <w:t>« </w:t>
      </w:r>
      <w:r w:rsidRPr="008D5537">
        <w:rPr>
          <w:rFonts w:asciiTheme="minorHAnsi" w:hAnsiTheme="minorHAnsi"/>
          <w:sz w:val="22"/>
          <w:szCs w:val="22"/>
        </w:rPr>
        <w:t>clôture</w:t>
      </w:r>
      <w:r w:rsidR="00296CF7" w:rsidRPr="008D5537">
        <w:rPr>
          <w:rFonts w:asciiTheme="minorHAnsi" w:hAnsiTheme="minorHAnsi"/>
          <w:sz w:val="22"/>
          <w:szCs w:val="22"/>
        </w:rPr>
        <w:t> »</w:t>
      </w:r>
      <w:r w:rsidRPr="008D5537">
        <w:rPr>
          <w:rFonts w:asciiTheme="minorHAnsi" w:hAnsiTheme="minorHAnsi"/>
          <w:sz w:val="22"/>
          <w:szCs w:val="22"/>
        </w:rPr>
        <w:t xml:space="preserve"> séparant les deux cours de récréation doit être d</w:t>
      </w:r>
      <w:r w:rsidR="006D7232">
        <w:rPr>
          <w:rFonts w:asciiTheme="minorHAnsi" w:hAnsiTheme="minorHAnsi"/>
          <w:sz w:val="22"/>
          <w:szCs w:val="22"/>
        </w:rPr>
        <w:t>éplacée afin d’agrandir la cour</w:t>
      </w:r>
      <w:r w:rsidRPr="008D5537">
        <w:rPr>
          <w:rFonts w:asciiTheme="minorHAnsi" w:hAnsiTheme="minorHAnsi"/>
          <w:sz w:val="22"/>
          <w:szCs w:val="22"/>
        </w:rPr>
        <w:t xml:space="preserve"> des élémentaires, désormais plus nombreux (en plus d’être plus grands) que les maternels. </w:t>
      </w:r>
    </w:p>
    <w:p w:rsidR="008D5537" w:rsidRPr="008D5537" w:rsidRDefault="008D5537" w:rsidP="008D5537">
      <w:pPr>
        <w:pStyle w:val="Paragraphedeliste"/>
        <w:spacing w:line="276" w:lineRule="auto"/>
        <w:ind w:left="567"/>
        <w:jc w:val="both"/>
        <w:rPr>
          <w:rFonts w:asciiTheme="minorHAnsi" w:hAnsiTheme="minorHAnsi"/>
          <w:color w:val="00B050"/>
          <w:sz w:val="22"/>
          <w:szCs w:val="22"/>
        </w:rPr>
      </w:pPr>
    </w:p>
    <w:p w:rsidR="00514C8A" w:rsidRDefault="00514C8A" w:rsidP="00514C8A">
      <w:pPr>
        <w:pStyle w:val="Paragraphedeliste"/>
        <w:numPr>
          <w:ilvl w:val="0"/>
          <w:numId w:val="13"/>
        </w:numPr>
        <w:spacing w:line="360" w:lineRule="auto"/>
        <w:ind w:left="284" w:hanging="284"/>
        <w:jc w:val="both"/>
        <w:rPr>
          <w:rFonts w:asciiTheme="minorHAnsi" w:hAnsiTheme="minorHAnsi"/>
          <w:b/>
          <w:szCs w:val="24"/>
        </w:rPr>
      </w:pPr>
      <w:r>
        <w:rPr>
          <w:rFonts w:asciiTheme="minorHAnsi" w:hAnsiTheme="minorHAnsi"/>
          <w:b/>
          <w:szCs w:val="24"/>
        </w:rPr>
        <w:t xml:space="preserve">Plan </w:t>
      </w:r>
      <w:proofErr w:type="spellStart"/>
      <w:r>
        <w:rPr>
          <w:rFonts w:asciiTheme="minorHAnsi" w:hAnsiTheme="minorHAnsi"/>
          <w:b/>
          <w:szCs w:val="24"/>
        </w:rPr>
        <w:t>vigipirate</w:t>
      </w:r>
      <w:proofErr w:type="spellEnd"/>
    </w:p>
    <w:p w:rsidR="00514C8A" w:rsidRDefault="00723C12" w:rsidP="00723C12">
      <w:pPr>
        <w:pStyle w:val="Paragraphedeliste"/>
        <w:numPr>
          <w:ilvl w:val="0"/>
          <w:numId w:val="15"/>
        </w:numPr>
        <w:ind w:left="567" w:hanging="283"/>
        <w:jc w:val="both"/>
        <w:rPr>
          <w:rFonts w:asciiTheme="minorHAnsi" w:hAnsiTheme="minorHAnsi"/>
          <w:sz w:val="22"/>
          <w:szCs w:val="22"/>
        </w:rPr>
      </w:pPr>
      <w:r w:rsidRPr="00723C12">
        <w:rPr>
          <w:rFonts w:asciiTheme="minorHAnsi" w:hAnsiTheme="minorHAnsi"/>
          <w:sz w:val="22"/>
          <w:szCs w:val="22"/>
        </w:rPr>
        <w:t>La mairie signale renoncer à attendre d’éventuelles subventions de l’</w:t>
      </w:r>
      <w:r w:rsidR="00974BBD">
        <w:rPr>
          <w:rFonts w:asciiTheme="minorHAnsi" w:hAnsiTheme="minorHAnsi"/>
          <w:sz w:val="22"/>
          <w:szCs w:val="22"/>
        </w:rPr>
        <w:t>E</w:t>
      </w:r>
      <w:r w:rsidRPr="00723C12">
        <w:rPr>
          <w:rFonts w:asciiTheme="minorHAnsi" w:hAnsiTheme="minorHAnsi"/>
          <w:sz w:val="22"/>
          <w:szCs w:val="22"/>
        </w:rPr>
        <w:t>tat pour engager les travaux de mise en sécurité. Une réunion est programmée fin juin pour budgéter les travaux à mettre en œuvre.</w:t>
      </w:r>
    </w:p>
    <w:p w:rsidR="00723C12" w:rsidRPr="00723C12" w:rsidRDefault="00723C12" w:rsidP="00723C12">
      <w:pPr>
        <w:pStyle w:val="Paragraphedeliste"/>
        <w:numPr>
          <w:ilvl w:val="0"/>
          <w:numId w:val="15"/>
        </w:numPr>
        <w:ind w:left="567" w:hanging="283"/>
        <w:jc w:val="both"/>
        <w:rPr>
          <w:rFonts w:asciiTheme="minorHAnsi" w:hAnsiTheme="minorHAnsi"/>
          <w:sz w:val="22"/>
          <w:szCs w:val="22"/>
        </w:rPr>
      </w:pPr>
      <w:r>
        <w:rPr>
          <w:rFonts w:asciiTheme="minorHAnsi" w:hAnsiTheme="minorHAnsi"/>
          <w:sz w:val="22"/>
          <w:szCs w:val="22"/>
        </w:rPr>
        <w:t xml:space="preserve">Les enseignantes soulèvent de nouveau la question de l’évacuation de l’école côté maternelle vers la Marne, </w:t>
      </w:r>
      <w:r>
        <w:rPr>
          <w:rFonts w:asciiTheme="minorHAnsi" w:hAnsiTheme="minorHAnsi"/>
          <w:sz w:val="22"/>
          <w:szCs w:val="22"/>
        </w:rPr>
        <w:lastRenderedPageBreak/>
        <w:t>qui nécessiterait l’ouverture d’une porte dans le grillage sur l’arrière de l’école.</w:t>
      </w:r>
    </w:p>
    <w:p w:rsidR="008D5537" w:rsidRDefault="008D5537" w:rsidP="00723C12">
      <w:pPr>
        <w:pStyle w:val="Paragraphedeliste"/>
        <w:spacing w:line="360" w:lineRule="auto"/>
        <w:ind w:left="1004"/>
        <w:jc w:val="both"/>
        <w:rPr>
          <w:rFonts w:asciiTheme="minorHAnsi" w:hAnsiTheme="minorHAnsi"/>
          <w:b/>
          <w:szCs w:val="24"/>
        </w:rPr>
      </w:pPr>
    </w:p>
    <w:p w:rsidR="00514C8A" w:rsidRDefault="00514C8A" w:rsidP="00514C8A">
      <w:pPr>
        <w:pStyle w:val="Paragraphedeliste"/>
        <w:numPr>
          <w:ilvl w:val="0"/>
          <w:numId w:val="13"/>
        </w:numPr>
        <w:spacing w:line="360" w:lineRule="auto"/>
        <w:ind w:left="284" w:hanging="284"/>
        <w:jc w:val="both"/>
        <w:rPr>
          <w:rFonts w:asciiTheme="minorHAnsi" w:hAnsiTheme="minorHAnsi"/>
          <w:b/>
          <w:szCs w:val="24"/>
        </w:rPr>
      </w:pPr>
      <w:r>
        <w:rPr>
          <w:rFonts w:asciiTheme="minorHAnsi" w:hAnsiTheme="minorHAnsi"/>
          <w:b/>
          <w:szCs w:val="24"/>
        </w:rPr>
        <w:t xml:space="preserve">Bilan pédagogique de l’année </w:t>
      </w:r>
      <w:r w:rsidR="000A589E">
        <w:rPr>
          <w:rFonts w:asciiTheme="minorHAnsi" w:hAnsiTheme="minorHAnsi"/>
          <w:b/>
          <w:szCs w:val="24"/>
        </w:rPr>
        <w:t>et perspectives</w:t>
      </w:r>
    </w:p>
    <w:p w:rsidR="00514C8A" w:rsidRPr="008C6AA7" w:rsidRDefault="72228B62" w:rsidP="72228B62">
      <w:pPr>
        <w:pStyle w:val="Paragraphedeliste"/>
        <w:numPr>
          <w:ilvl w:val="0"/>
          <w:numId w:val="16"/>
        </w:numPr>
        <w:ind w:left="567" w:hanging="283"/>
        <w:jc w:val="both"/>
        <w:rPr>
          <w:rFonts w:asciiTheme="minorHAnsi" w:hAnsiTheme="minorHAnsi"/>
          <w:sz w:val="22"/>
          <w:szCs w:val="22"/>
        </w:rPr>
      </w:pPr>
      <w:r w:rsidRPr="72228B62">
        <w:rPr>
          <w:rFonts w:asciiTheme="minorHAnsi" w:hAnsiTheme="minorHAnsi"/>
          <w:sz w:val="22"/>
          <w:szCs w:val="22"/>
        </w:rPr>
        <w:t>Bilan de l’année : les enseignantes font individuellement état de leur satisfaction sur l’année écoulée. Sont soulignés les effectifs chargés en maternelle, dans des classes parfois un peu juste en taille.</w:t>
      </w:r>
    </w:p>
    <w:p w:rsidR="72228B62" w:rsidRPr="008D5537" w:rsidRDefault="72228B62" w:rsidP="72228B62">
      <w:pPr>
        <w:pStyle w:val="Paragraphedeliste"/>
        <w:numPr>
          <w:ilvl w:val="0"/>
          <w:numId w:val="16"/>
        </w:numPr>
        <w:ind w:left="567" w:hanging="283"/>
        <w:jc w:val="both"/>
        <w:rPr>
          <w:sz w:val="22"/>
          <w:szCs w:val="22"/>
        </w:rPr>
      </w:pPr>
      <w:r w:rsidRPr="72228B62">
        <w:rPr>
          <w:rFonts w:asciiTheme="minorHAnsi" w:hAnsiTheme="minorHAnsi"/>
          <w:sz w:val="22"/>
          <w:szCs w:val="22"/>
        </w:rPr>
        <w:t xml:space="preserve">Le projet musique en partenariat avec les CMR et qui a donné lieu au spectacle à la scène Watteau </w:t>
      </w:r>
      <w:r w:rsidRPr="008D5537">
        <w:rPr>
          <w:rFonts w:asciiTheme="minorHAnsi" w:hAnsiTheme="minorHAnsi"/>
          <w:sz w:val="22"/>
          <w:szCs w:val="22"/>
        </w:rPr>
        <w:t>a eu un grand succès.</w:t>
      </w:r>
    </w:p>
    <w:p w:rsidR="000A589E" w:rsidRPr="008C6AA7" w:rsidRDefault="72228B62" w:rsidP="72228B62">
      <w:pPr>
        <w:pStyle w:val="Paragraphedeliste"/>
        <w:numPr>
          <w:ilvl w:val="0"/>
          <w:numId w:val="16"/>
        </w:numPr>
        <w:ind w:left="567" w:hanging="283"/>
        <w:jc w:val="both"/>
        <w:rPr>
          <w:rFonts w:asciiTheme="minorHAnsi" w:hAnsiTheme="minorHAnsi"/>
          <w:sz w:val="22"/>
          <w:szCs w:val="22"/>
        </w:rPr>
      </w:pPr>
      <w:r w:rsidRPr="72228B62">
        <w:rPr>
          <w:rFonts w:asciiTheme="minorHAnsi" w:hAnsiTheme="minorHAnsi"/>
          <w:sz w:val="22"/>
          <w:szCs w:val="22"/>
        </w:rPr>
        <w:t>Pour l’année prochaine, les enseignantes  montent actuellement un projet culturel alliant musique (avec un intervenant CMR) et théâtre (avec une intervenante du théâtre de Nogent) qui devraient concerner toutes les classes d’élémentaire et donner lieu à un nouveau spectacle à la scène Watteau. Ce projet doit être déposé fin juin à la mairie pour pouvoir bénéficier d’une subvention municipale.</w:t>
      </w:r>
    </w:p>
    <w:p w:rsidR="000A589E" w:rsidRPr="008C6AA7" w:rsidRDefault="72228B62" w:rsidP="72228B62">
      <w:pPr>
        <w:pStyle w:val="Paragraphedeliste"/>
        <w:numPr>
          <w:ilvl w:val="0"/>
          <w:numId w:val="16"/>
        </w:numPr>
        <w:ind w:left="567" w:hanging="283"/>
        <w:jc w:val="both"/>
        <w:rPr>
          <w:rFonts w:asciiTheme="minorHAnsi" w:hAnsiTheme="minorHAnsi"/>
          <w:sz w:val="22"/>
          <w:szCs w:val="22"/>
        </w:rPr>
      </w:pPr>
      <w:r w:rsidRPr="72228B62">
        <w:rPr>
          <w:rFonts w:asciiTheme="minorHAnsi" w:hAnsiTheme="minorHAnsi"/>
          <w:sz w:val="22"/>
          <w:szCs w:val="22"/>
        </w:rPr>
        <w:t>Natation : la nouvelle formule des séances de natation a donné satisfaction. L’an prochain, des travaux vont entrainer la fermeture d’une partie des bassins de la piscine de Nogent sur une grande partie de l’année. Seuls les élèves de grande section de maternelle, CE1 et CM2 bénéficieront de séances de natation. Une réflexion est actuellement engagée par la mairie pour proposer une activité de substitution aux élèves de CP.</w:t>
      </w:r>
    </w:p>
    <w:p w:rsidR="005E21FD" w:rsidRPr="008C6AA7" w:rsidRDefault="72228B62" w:rsidP="72228B62">
      <w:pPr>
        <w:pStyle w:val="Paragraphedeliste"/>
        <w:numPr>
          <w:ilvl w:val="0"/>
          <w:numId w:val="16"/>
        </w:numPr>
        <w:ind w:left="567" w:hanging="283"/>
        <w:jc w:val="both"/>
        <w:rPr>
          <w:rFonts w:asciiTheme="minorHAnsi" w:hAnsiTheme="minorHAnsi"/>
          <w:sz w:val="22"/>
          <w:szCs w:val="22"/>
        </w:rPr>
      </w:pPr>
      <w:r w:rsidRPr="72228B62">
        <w:rPr>
          <w:rFonts w:asciiTheme="minorHAnsi" w:hAnsiTheme="minorHAnsi"/>
          <w:sz w:val="22"/>
          <w:szCs w:val="22"/>
        </w:rPr>
        <w:t>Le sujet de la remise en cause de « la réforme des rythmes scolaires » est soulevé : les représentantes de la mairie soulignent que la ville de Nogent a toujours été favorable à la semaine de quatre jours et que dès lors que des décrets paraitront sur le sujet, une réflexion sera engagée en partenariat avec les enseignants et parents d’élèves. A court terme, aucune modification n’est envisageable pour la rentrée de septembre 2017.</w:t>
      </w:r>
    </w:p>
    <w:p w:rsidR="00552C66" w:rsidRDefault="72228B62" w:rsidP="72228B62">
      <w:pPr>
        <w:pStyle w:val="Paragraphedeliste"/>
        <w:numPr>
          <w:ilvl w:val="0"/>
          <w:numId w:val="16"/>
        </w:numPr>
        <w:ind w:left="567" w:hanging="283"/>
        <w:jc w:val="both"/>
        <w:rPr>
          <w:rFonts w:asciiTheme="minorHAnsi" w:hAnsiTheme="minorHAnsi"/>
          <w:sz w:val="22"/>
          <w:szCs w:val="22"/>
        </w:rPr>
      </w:pPr>
      <w:r w:rsidRPr="72228B62">
        <w:rPr>
          <w:rFonts w:asciiTheme="minorHAnsi" w:hAnsiTheme="minorHAnsi"/>
          <w:sz w:val="22"/>
          <w:szCs w:val="22"/>
        </w:rPr>
        <w:t>Bilan du numérique : la mairie a obtenu un avis favorable pour l’acquisition d’une classe numérique (15 tablettes environ) pour l’école</w:t>
      </w:r>
      <w:r w:rsidR="008D5537">
        <w:rPr>
          <w:rFonts w:asciiTheme="minorHAnsi" w:hAnsiTheme="minorHAnsi"/>
          <w:sz w:val="22"/>
          <w:szCs w:val="22"/>
        </w:rPr>
        <w:t>.</w:t>
      </w:r>
      <w:r w:rsidRPr="72228B62">
        <w:rPr>
          <w:rFonts w:asciiTheme="minorHAnsi" w:hAnsiTheme="minorHAnsi"/>
          <w:sz w:val="22"/>
          <w:szCs w:val="22"/>
        </w:rPr>
        <w:t xml:space="preserve"> </w:t>
      </w:r>
      <w:r w:rsidR="008D5537">
        <w:rPr>
          <w:rFonts w:asciiTheme="minorHAnsi" w:hAnsiTheme="minorHAnsi"/>
          <w:sz w:val="22"/>
          <w:szCs w:val="22"/>
        </w:rPr>
        <w:t>Il est rappelé que l</w:t>
      </w:r>
      <w:r w:rsidRPr="008D5537">
        <w:rPr>
          <w:rFonts w:asciiTheme="minorHAnsi" w:hAnsiTheme="minorHAnsi"/>
          <w:sz w:val="22"/>
          <w:szCs w:val="22"/>
        </w:rPr>
        <w:t xml:space="preserve">'école </w:t>
      </w:r>
      <w:r w:rsidR="008D5537" w:rsidRPr="008D5537">
        <w:rPr>
          <w:rFonts w:asciiTheme="minorHAnsi" w:hAnsiTheme="minorHAnsi"/>
          <w:sz w:val="22"/>
          <w:szCs w:val="22"/>
        </w:rPr>
        <w:t>poss</w:t>
      </w:r>
      <w:r w:rsidR="008D5537">
        <w:rPr>
          <w:rFonts w:asciiTheme="minorHAnsi" w:hAnsiTheme="minorHAnsi"/>
          <w:sz w:val="22"/>
          <w:szCs w:val="22"/>
        </w:rPr>
        <w:t>è</w:t>
      </w:r>
      <w:r w:rsidR="008D5537" w:rsidRPr="008D5537">
        <w:rPr>
          <w:rFonts w:asciiTheme="minorHAnsi" w:hAnsiTheme="minorHAnsi"/>
          <w:sz w:val="22"/>
          <w:szCs w:val="22"/>
        </w:rPr>
        <w:t>de déjà</w:t>
      </w:r>
      <w:r w:rsidRPr="008D5537">
        <w:rPr>
          <w:rFonts w:asciiTheme="minorHAnsi" w:hAnsiTheme="minorHAnsi"/>
          <w:sz w:val="22"/>
          <w:szCs w:val="22"/>
        </w:rPr>
        <w:t xml:space="preserve"> actuellement 8</w:t>
      </w:r>
      <w:r w:rsidR="008D5537" w:rsidRPr="008D5537">
        <w:rPr>
          <w:rFonts w:asciiTheme="minorHAnsi" w:hAnsiTheme="minorHAnsi"/>
          <w:sz w:val="22"/>
          <w:szCs w:val="22"/>
        </w:rPr>
        <w:t xml:space="preserve"> tablettes.</w:t>
      </w:r>
      <w:r w:rsidRPr="72228B62">
        <w:rPr>
          <w:rFonts w:asciiTheme="minorHAnsi" w:hAnsiTheme="minorHAnsi"/>
          <w:sz w:val="22"/>
          <w:szCs w:val="22"/>
        </w:rPr>
        <w:t xml:space="preserve"> Les enseignantes soulèvent leur besoin d</w:t>
      </w:r>
      <w:r w:rsidR="008D5537">
        <w:rPr>
          <w:rFonts w:asciiTheme="minorHAnsi" w:hAnsiTheme="minorHAnsi"/>
          <w:sz w:val="22"/>
          <w:szCs w:val="22"/>
        </w:rPr>
        <w:t xml:space="preserve">’au </w:t>
      </w:r>
      <w:r w:rsidRPr="72228B62">
        <w:rPr>
          <w:rFonts w:asciiTheme="minorHAnsi" w:hAnsiTheme="minorHAnsi"/>
          <w:sz w:val="22"/>
          <w:szCs w:val="22"/>
        </w:rPr>
        <w:t>moins un vidéoprojecteur supplémentaire. L’accès internet pose également problème : la mairie espère que l’accès internet sera amélioré d’ici décembre, lorsque la fibre sera déployée sur toute la ville.</w:t>
      </w:r>
    </w:p>
    <w:p w:rsidR="000049BD" w:rsidRPr="008C6AA7" w:rsidRDefault="72228B62" w:rsidP="72228B62">
      <w:pPr>
        <w:pStyle w:val="Paragraphedeliste"/>
        <w:numPr>
          <w:ilvl w:val="0"/>
          <w:numId w:val="16"/>
        </w:numPr>
        <w:ind w:left="567" w:hanging="283"/>
        <w:jc w:val="both"/>
        <w:rPr>
          <w:rFonts w:asciiTheme="minorHAnsi" w:hAnsiTheme="minorHAnsi"/>
          <w:sz w:val="22"/>
          <w:szCs w:val="22"/>
        </w:rPr>
      </w:pPr>
      <w:r w:rsidRPr="72228B62">
        <w:rPr>
          <w:rFonts w:asciiTheme="minorHAnsi" w:hAnsiTheme="minorHAnsi"/>
          <w:sz w:val="22"/>
          <w:szCs w:val="22"/>
        </w:rPr>
        <w:t xml:space="preserve">Madame </w:t>
      </w:r>
      <w:proofErr w:type="spellStart"/>
      <w:r w:rsidRPr="72228B62">
        <w:rPr>
          <w:rFonts w:asciiTheme="minorHAnsi" w:hAnsiTheme="minorHAnsi"/>
          <w:sz w:val="22"/>
          <w:szCs w:val="22"/>
        </w:rPr>
        <w:t>Sintès</w:t>
      </w:r>
      <w:proofErr w:type="spellEnd"/>
      <w:r w:rsidRPr="72228B62">
        <w:rPr>
          <w:rFonts w:asciiTheme="minorHAnsi" w:hAnsiTheme="minorHAnsi"/>
          <w:sz w:val="22"/>
          <w:szCs w:val="22"/>
        </w:rPr>
        <w:t xml:space="preserve">, qui sera déchargée de classe à la rentrée prochaine, mentionne son souhait d’intervenir en classe en partenariat avec certaines enseignantes pour dispenser des cours d’anglais et/ou informatique. Par ailleurs, elle souligne le souhait de l’équipe pédagogique de développer, dans le cadre de l’Education Morale et Civique, l’entraide entre les élèves. </w:t>
      </w:r>
    </w:p>
    <w:p w:rsidR="72228B62" w:rsidRPr="008D5537" w:rsidRDefault="72228B62" w:rsidP="72228B62">
      <w:pPr>
        <w:pStyle w:val="Paragraphedeliste"/>
        <w:numPr>
          <w:ilvl w:val="0"/>
          <w:numId w:val="16"/>
        </w:numPr>
        <w:ind w:left="567" w:hanging="283"/>
        <w:jc w:val="both"/>
        <w:rPr>
          <w:sz w:val="22"/>
          <w:szCs w:val="22"/>
        </w:rPr>
      </w:pPr>
      <w:r w:rsidRPr="008D5537">
        <w:rPr>
          <w:rFonts w:asciiTheme="minorHAnsi" w:hAnsiTheme="minorHAnsi"/>
          <w:sz w:val="22"/>
          <w:szCs w:val="22"/>
        </w:rPr>
        <w:t xml:space="preserve">Madame </w:t>
      </w:r>
      <w:proofErr w:type="spellStart"/>
      <w:r w:rsidRPr="008D5537">
        <w:rPr>
          <w:rFonts w:asciiTheme="minorHAnsi" w:hAnsiTheme="minorHAnsi"/>
          <w:sz w:val="22"/>
          <w:szCs w:val="22"/>
        </w:rPr>
        <w:t>Sintès</w:t>
      </w:r>
      <w:proofErr w:type="spellEnd"/>
      <w:r w:rsidRPr="008D5537">
        <w:rPr>
          <w:rFonts w:asciiTheme="minorHAnsi" w:hAnsiTheme="minorHAnsi"/>
          <w:sz w:val="22"/>
          <w:szCs w:val="22"/>
        </w:rPr>
        <w:t xml:space="preserve"> souhaite également mettre en place de façon régulière  un conseil d'élèves (1 tou</w:t>
      </w:r>
      <w:r w:rsidR="00BD0C35">
        <w:rPr>
          <w:rFonts w:asciiTheme="minorHAnsi" w:hAnsiTheme="minorHAnsi"/>
          <w:sz w:val="22"/>
          <w:szCs w:val="22"/>
        </w:rPr>
        <w:t>tes les 6 semaines) composé de 2</w:t>
      </w:r>
      <w:r w:rsidRPr="008D5537">
        <w:rPr>
          <w:rFonts w:asciiTheme="minorHAnsi" w:hAnsiTheme="minorHAnsi"/>
          <w:sz w:val="22"/>
          <w:szCs w:val="22"/>
        </w:rPr>
        <w:t xml:space="preserve"> à 3 représentants par classe. Un conseil d'élèves s'est tenu cette année et l'expérience s'est avérée très positive.  </w:t>
      </w:r>
    </w:p>
    <w:p w:rsidR="008C6AA7" w:rsidRPr="000A589E" w:rsidRDefault="008C6AA7" w:rsidP="008C6AA7">
      <w:pPr>
        <w:pStyle w:val="Paragraphedeliste"/>
        <w:ind w:left="567"/>
        <w:jc w:val="both"/>
        <w:rPr>
          <w:rFonts w:asciiTheme="minorHAnsi" w:hAnsiTheme="minorHAnsi"/>
          <w:szCs w:val="24"/>
        </w:rPr>
      </w:pPr>
    </w:p>
    <w:p w:rsidR="00514C8A" w:rsidRDefault="00514C8A" w:rsidP="00514C8A">
      <w:pPr>
        <w:pStyle w:val="Paragraphedeliste"/>
        <w:numPr>
          <w:ilvl w:val="0"/>
          <w:numId w:val="13"/>
        </w:numPr>
        <w:spacing w:line="360" w:lineRule="auto"/>
        <w:ind w:left="284" w:hanging="284"/>
        <w:jc w:val="both"/>
        <w:rPr>
          <w:rFonts w:asciiTheme="minorHAnsi" w:hAnsiTheme="minorHAnsi"/>
          <w:b/>
          <w:szCs w:val="24"/>
        </w:rPr>
      </w:pPr>
      <w:r>
        <w:rPr>
          <w:rFonts w:asciiTheme="minorHAnsi" w:hAnsiTheme="minorHAnsi"/>
          <w:b/>
          <w:szCs w:val="24"/>
        </w:rPr>
        <w:t>Fêtes et sorties de fin d’année</w:t>
      </w:r>
    </w:p>
    <w:p w:rsidR="00514C8A" w:rsidRDefault="00FD7A1D" w:rsidP="00FD7A1D">
      <w:pPr>
        <w:pStyle w:val="Paragraphedeliste"/>
        <w:numPr>
          <w:ilvl w:val="0"/>
          <w:numId w:val="17"/>
        </w:numPr>
        <w:ind w:left="567" w:hanging="283"/>
        <w:jc w:val="both"/>
        <w:rPr>
          <w:rFonts w:asciiTheme="minorHAnsi" w:hAnsiTheme="minorHAnsi"/>
          <w:sz w:val="22"/>
          <w:szCs w:val="22"/>
        </w:rPr>
      </w:pPr>
      <w:r w:rsidRPr="00FD7A1D">
        <w:rPr>
          <w:rFonts w:asciiTheme="minorHAnsi" w:hAnsiTheme="minorHAnsi"/>
          <w:sz w:val="22"/>
          <w:szCs w:val="22"/>
        </w:rPr>
        <w:t>Sortie de classes : en élémentaire</w:t>
      </w:r>
      <w:r>
        <w:rPr>
          <w:rFonts w:asciiTheme="minorHAnsi" w:hAnsiTheme="minorHAnsi"/>
          <w:sz w:val="22"/>
          <w:szCs w:val="22"/>
        </w:rPr>
        <w:t> :</w:t>
      </w:r>
      <w:r w:rsidRPr="00FD7A1D">
        <w:rPr>
          <w:rFonts w:asciiTheme="minorHAnsi" w:hAnsiTheme="minorHAnsi"/>
          <w:sz w:val="22"/>
          <w:szCs w:val="22"/>
        </w:rPr>
        <w:t xml:space="preserve"> </w:t>
      </w:r>
      <w:r w:rsidR="00974BBD">
        <w:rPr>
          <w:rFonts w:asciiTheme="minorHAnsi" w:hAnsiTheme="minorHAnsi"/>
          <w:sz w:val="22"/>
          <w:szCs w:val="22"/>
        </w:rPr>
        <w:t>les CE1 vont à Giverny le 23/06 ;</w:t>
      </w:r>
      <w:r w:rsidRPr="00FD7A1D">
        <w:rPr>
          <w:rFonts w:asciiTheme="minorHAnsi" w:hAnsiTheme="minorHAnsi"/>
          <w:sz w:val="22"/>
          <w:szCs w:val="22"/>
        </w:rPr>
        <w:t xml:space="preserve"> les CP, CE2 et CM1 font une sortie accrobranche le 30/06.</w:t>
      </w:r>
    </w:p>
    <w:p w:rsidR="009A7F71" w:rsidRDefault="009A7F71" w:rsidP="00FD7A1D">
      <w:pPr>
        <w:pStyle w:val="Paragraphedeliste"/>
        <w:numPr>
          <w:ilvl w:val="0"/>
          <w:numId w:val="17"/>
        </w:numPr>
        <w:ind w:left="567" w:hanging="283"/>
        <w:jc w:val="both"/>
        <w:rPr>
          <w:rFonts w:asciiTheme="minorHAnsi" w:hAnsiTheme="minorHAnsi"/>
          <w:sz w:val="22"/>
          <w:szCs w:val="22"/>
        </w:rPr>
      </w:pPr>
      <w:r>
        <w:rPr>
          <w:rFonts w:asciiTheme="minorHAnsi" w:hAnsiTheme="minorHAnsi"/>
          <w:sz w:val="22"/>
          <w:szCs w:val="22"/>
        </w:rPr>
        <w:t xml:space="preserve">Un atelier « percussion » sera proposé par Sébastien  (l’intervenant des CMR) le 19/06. </w:t>
      </w:r>
    </w:p>
    <w:p w:rsidR="009A7F71" w:rsidRDefault="72228B62" w:rsidP="72228B62">
      <w:pPr>
        <w:pStyle w:val="Paragraphedeliste"/>
        <w:numPr>
          <w:ilvl w:val="0"/>
          <w:numId w:val="17"/>
        </w:numPr>
        <w:ind w:left="567" w:hanging="283"/>
        <w:jc w:val="both"/>
        <w:rPr>
          <w:rFonts w:asciiTheme="minorHAnsi" w:hAnsiTheme="minorHAnsi"/>
          <w:sz w:val="22"/>
          <w:szCs w:val="22"/>
        </w:rPr>
      </w:pPr>
      <w:r w:rsidRPr="72228B62">
        <w:rPr>
          <w:rFonts w:asciiTheme="minorHAnsi" w:hAnsiTheme="minorHAnsi"/>
          <w:sz w:val="22"/>
          <w:szCs w:val="22"/>
        </w:rPr>
        <w:t>Une pièce de théâtre « le magicien d’Oz » sera présentée le 27/06</w:t>
      </w:r>
      <w:r w:rsidR="008D5537" w:rsidRPr="008D5537">
        <w:rPr>
          <w:rFonts w:asciiTheme="minorHAnsi" w:hAnsiTheme="minorHAnsi"/>
          <w:sz w:val="22"/>
          <w:szCs w:val="22"/>
        </w:rPr>
        <w:t>.</w:t>
      </w:r>
    </w:p>
    <w:p w:rsidR="009A7F71" w:rsidRDefault="009A7F71" w:rsidP="00FD7A1D">
      <w:pPr>
        <w:pStyle w:val="Paragraphedeliste"/>
        <w:numPr>
          <w:ilvl w:val="0"/>
          <w:numId w:val="17"/>
        </w:numPr>
        <w:ind w:left="567" w:hanging="283"/>
        <w:jc w:val="both"/>
        <w:rPr>
          <w:rFonts w:asciiTheme="minorHAnsi" w:hAnsiTheme="minorHAnsi"/>
          <w:sz w:val="22"/>
          <w:szCs w:val="22"/>
        </w:rPr>
      </w:pPr>
      <w:r>
        <w:rPr>
          <w:rFonts w:asciiTheme="minorHAnsi" w:hAnsiTheme="minorHAnsi"/>
          <w:sz w:val="22"/>
          <w:szCs w:val="22"/>
        </w:rPr>
        <w:t xml:space="preserve">Lors des sorties scolaires, l’école </w:t>
      </w:r>
      <w:r w:rsidR="00BD0C35">
        <w:rPr>
          <w:rFonts w:asciiTheme="minorHAnsi" w:hAnsiTheme="minorHAnsi"/>
          <w:sz w:val="22"/>
          <w:szCs w:val="22"/>
        </w:rPr>
        <w:t>prévient la mairie qui ne comptabilise pas les repas pour les familles.</w:t>
      </w:r>
    </w:p>
    <w:p w:rsidR="00FD7A1D" w:rsidRDefault="00FD7A1D" w:rsidP="00FD7A1D">
      <w:pPr>
        <w:pStyle w:val="Paragraphedeliste"/>
        <w:numPr>
          <w:ilvl w:val="0"/>
          <w:numId w:val="17"/>
        </w:numPr>
        <w:ind w:left="567" w:hanging="283"/>
        <w:jc w:val="both"/>
        <w:rPr>
          <w:rFonts w:asciiTheme="minorHAnsi" w:hAnsiTheme="minorHAnsi"/>
          <w:sz w:val="22"/>
          <w:szCs w:val="22"/>
        </w:rPr>
      </w:pPr>
      <w:r>
        <w:rPr>
          <w:rFonts w:asciiTheme="minorHAnsi" w:hAnsiTheme="minorHAnsi"/>
          <w:sz w:val="22"/>
          <w:szCs w:val="22"/>
        </w:rPr>
        <w:t>L</w:t>
      </w:r>
      <w:r w:rsidR="00BD0C35">
        <w:rPr>
          <w:rFonts w:asciiTheme="minorHAnsi" w:hAnsiTheme="minorHAnsi"/>
          <w:sz w:val="22"/>
          <w:szCs w:val="22"/>
        </w:rPr>
        <w:t xml:space="preserve">a chorale des </w:t>
      </w:r>
      <w:r>
        <w:rPr>
          <w:rFonts w:asciiTheme="minorHAnsi" w:hAnsiTheme="minorHAnsi"/>
          <w:sz w:val="22"/>
          <w:szCs w:val="22"/>
        </w:rPr>
        <w:t xml:space="preserve"> élèves de maternelle </w:t>
      </w:r>
      <w:r w:rsidR="00BD0C35">
        <w:rPr>
          <w:rFonts w:asciiTheme="minorHAnsi" w:hAnsiTheme="minorHAnsi"/>
          <w:sz w:val="22"/>
          <w:szCs w:val="22"/>
        </w:rPr>
        <w:t>se produira</w:t>
      </w:r>
      <w:r>
        <w:rPr>
          <w:rFonts w:asciiTheme="minorHAnsi" w:hAnsiTheme="minorHAnsi"/>
          <w:sz w:val="22"/>
          <w:szCs w:val="22"/>
        </w:rPr>
        <w:t xml:space="preserve"> le samedi 1er juillet à 10h avant la kermesse.</w:t>
      </w:r>
    </w:p>
    <w:p w:rsidR="00FD7A1D" w:rsidRDefault="00FD7A1D" w:rsidP="00FD7A1D">
      <w:pPr>
        <w:pStyle w:val="Paragraphedeliste"/>
        <w:numPr>
          <w:ilvl w:val="0"/>
          <w:numId w:val="17"/>
        </w:numPr>
        <w:ind w:left="567" w:hanging="283"/>
        <w:jc w:val="both"/>
        <w:rPr>
          <w:rFonts w:asciiTheme="minorHAnsi" w:hAnsiTheme="minorHAnsi"/>
          <w:sz w:val="22"/>
          <w:szCs w:val="22"/>
        </w:rPr>
      </w:pPr>
      <w:r>
        <w:rPr>
          <w:rFonts w:asciiTheme="minorHAnsi" w:hAnsiTheme="minorHAnsi"/>
          <w:sz w:val="22"/>
          <w:szCs w:val="22"/>
        </w:rPr>
        <w:t>La kermesse aura lieu le samedi 1er juillet de 11h à 14h30. Une réunion est prévue le 14 juin à 19h pour l’organisation.</w:t>
      </w:r>
    </w:p>
    <w:p w:rsidR="00FD7A1D" w:rsidRPr="00FD7A1D" w:rsidRDefault="00FD7A1D" w:rsidP="00FD7A1D">
      <w:pPr>
        <w:pStyle w:val="Paragraphedeliste"/>
        <w:ind w:left="567"/>
        <w:jc w:val="both"/>
        <w:rPr>
          <w:rFonts w:asciiTheme="minorHAnsi" w:hAnsiTheme="minorHAnsi"/>
          <w:sz w:val="22"/>
          <w:szCs w:val="22"/>
        </w:rPr>
      </w:pPr>
    </w:p>
    <w:p w:rsidR="00514C8A" w:rsidRDefault="00514C8A" w:rsidP="00514C8A">
      <w:pPr>
        <w:pStyle w:val="Paragraphedeliste"/>
        <w:numPr>
          <w:ilvl w:val="0"/>
          <w:numId w:val="13"/>
        </w:numPr>
        <w:spacing w:line="360" w:lineRule="auto"/>
        <w:ind w:left="284" w:hanging="284"/>
        <w:jc w:val="both"/>
        <w:rPr>
          <w:rFonts w:asciiTheme="minorHAnsi" w:hAnsiTheme="minorHAnsi"/>
          <w:b/>
          <w:szCs w:val="24"/>
        </w:rPr>
      </w:pPr>
      <w:r>
        <w:rPr>
          <w:rFonts w:asciiTheme="minorHAnsi" w:hAnsiTheme="minorHAnsi"/>
          <w:b/>
          <w:szCs w:val="24"/>
        </w:rPr>
        <w:t>Questions diverses</w:t>
      </w:r>
    </w:p>
    <w:p w:rsidR="00C35724" w:rsidRDefault="002C6E16" w:rsidP="009A7F71">
      <w:pPr>
        <w:pStyle w:val="Paragraphedeliste"/>
        <w:numPr>
          <w:ilvl w:val="0"/>
          <w:numId w:val="18"/>
        </w:numPr>
        <w:ind w:left="567" w:hanging="283"/>
        <w:jc w:val="both"/>
        <w:rPr>
          <w:rFonts w:asciiTheme="minorHAnsi" w:hAnsiTheme="minorHAnsi"/>
          <w:sz w:val="22"/>
          <w:szCs w:val="22"/>
        </w:rPr>
      </w:pPr>
      <w:r>
        <w:rPr>
          <w:rFonts w:asciiTheme="minorHAnsi" w:hAnsiTheme="minorHAnsi"/>
          <w:sz w:val="22"/>
          <w:szCs w:val="22"/>
        </w:rPr>
        <w:t xml:space="preserve">Les représentants de parents d’élèves demandent quelle procédure doit être suivie en cas de problème de violence ou harcèlement subi ou causé par leurs enfants. Les enseignantes insistent sur la nécessité de prendre rendez-vous avec elles pour échanger posément sur ce type de problèmes qui ne peuvent simplement être abordés devant l’école. </w:t>
      </w:r>
      <w:r w:rsidR="00BD0C35">
        <w:rPr>
          <w:rFonts w:asciiTheme="minorHAnsi" w:hAnsiTheme="minorHAnsi"/>
          <w:sz w:val="22"/>
          <w:szCs w:val="22"/>
        </w:rPr>
        <w:t>Toute l’équipe enseignante se mobilise très rapidement à la moindre demande.</w:t>
      </w:r>
    </w:p>
    <w:p w:rsidR="000049BD" w:rsidRDefault="002C6E16" w:rsidP="009A7F71">
      <w:pPr>
        <w:pStyle w:val="Paragraphedeliste"/>
        <w:numPr>
          <w:ilvl w:val="0"/>
          <w:numId w:val="18"/>
        </w:numPr>
        <w:ind w:left="567" w:hanging="283"/>
        <w:jc w:val="both"/>
        <w:rPr>
          <w:rFonts w:asciiTheme="minorHAnsi" w:hAnsiTheme="minorHAnsi"/>
          <w:sz w:val="22"/>
          <w:szCs w:val="22"/>
        </w:rPr>
      </w:pPr>
      <w:r>
        <w:rPr>
          <w:rFonts w:asciiTheme="minorHAnsi" w:hAnsiTheme="minorHAnsi"/>
          <w:sz w:val="22"/>
          <w:szCs w:val="22"/>
        </w:rPr>
        <w:t>La mairie confirme qu’elle propose chaque année aux enseignants de CM2 une intervention dans leurs classes pour sensibiliser les enfants aux problèmes de harcèlement.</w:t>
      </w:r>
    </w:p>
    <w:p w:rsidR="000049BD" w:rsidRDefault="000049BD" w:rsidP="009A7F71">
      <w:pPr>
        <w:pStyle w:val="Paragraphedeliste"/>
        <w:numPr>
          <w:ilvl w:val="0"/>
          <w:numId w:val="18"/>
        </w:numPr>
        <w:ind w:left="567" w:hanging="283"/>
        <w:jc w:val="both"/>
        <w:rPr>
          <w:rFonts w:asciiTheme="minorHAnsi" w:hAnsiTheme="minorHAnsi"/>
          <w:sz w:val="22"/>
          <w:szCs w:val="22"/>
        </w:rPr>
      </w:pPr>
      <w:r>
        <w:rPr>
          <w:rFonts w:asciiTheme="minorHAnsi" w:hAnsiTheme="minorHAnsi"/>
          <w:sz w:val="22"/>
          <w:szCs w:val="22"/>
        </w:rPr>
        <w:t xml:space="preserve">Accueil d’enfants porteurs de handicaps : il est rappelé qu’une salle spécifique est aménagée au sein de l’école pour l’accueil d’enfants porteurs de handicap venant de n’importe quelle école de Nogent </w:t>
      </w:r>
      <w:r w:rsidR="00BD0C35">
        <w:rPr>
          <w:rFonts w:asciiTheme="minorHAnsi" w:hAnsiTheme="minorHAnsi"/>
          <w:sz w:val="22"/>
          <w:szCs w:val="22"/>
        </w:rPr>
        <w:t>par le centre de loisir pendant</w:t>
      </w:r>
      <w:r>
        <w:rPr>
          <w:rFonts w:asciiTheme="minorHAnsi" w:hAnsiTheme="minorHAnsi"/>
          <w:sz w:val="22"/>
          <w:szCs w:val="22"/>
        </w:rPr>
        <w:t xml:space="preserve"> les vacances.</w:t>
      </w:r>
    </w:p>
    <w:p w:rsidR="000049BD" w:rsidRDefault="000049BD" w:rsidP="009A7F71">
      <w:pPr>
        <w:pStyle w:val="Paragraphedeliste"/>
        <w:numPr>
          <w:ilvl w:val="0"/>
          <w:numId w:val="18"/>
        </w:numPr>
        <w:ind w:left="567" w:hanging="283"/>
        <w:jc w:val="both"/>
        <w:rPr>
          <w:rFonts w:asciiTheme="minorHAnsi" w:hAnsiTheme="minorHAnsi"/>
          <w:sz w:val="22"/>
          <w:szCs w:val="22"/>
        </w:rPr>
      </w:pPr>
      <w:r>
        <w:rPr>
          <w:rFonts w:asciiTheme="minorHAnsi" w:hAnsiTheme="minorHAnsi"/>
          <w:sz w:val="22"/>
          <w:szCs w:val="22"/>
        </w:rPr>
        <w:lastRenderedPageBreak/>
        <w:t>L’équipe d’anima</w:t>
      </w:r>
      <w:r w:rsidR="00BD0C35">
        <w:rPr>
          <w:rFonts w:asciiTheme="minorHAnsi" w:hAnsiTheme="minorHAnsi"/>
          <w:sz w:val="22"/>
          <w:szCs w:val="22"/>
        </w:rPr>
        <w:t>tion qui a très bien fonctionné</w:t>
      </w:r>
      <w:r>
        <w:rPr>
          <w:rFonts w:asciiTheme="minorHAnsi" w:hAnsiTheme="minorHAnsi"/>
          <w:sz w:val="22"/>
          <w:szCs w:val="22"/>
        </w:rPr>
        <w:t xml:space="preserve"> cette année est maintenue sur l’école pour la rentrée prochaine. Les animateurs participeront à la kermesse.</w:t>
      </w:r>
    </w:p>
    <w:p w:rsidR="002C6E16" w:rsidRPr="008D5537" w:rsidRDefault="72228B62" w:rsidP="72228B62">
      <w:pPr>
        <w:pStyle w:val="Paragraphedeliste"/>
        <w:numPr>
          <w:ilvl w:val="0"/>
          <w:numId w:val="18"/>
        </w:numPr>
        <w:ind w:left="567" w:hanging="283"/>
        <w:jc w:val="both"/>
        <w:rPr>
          <w:rFonts w:asciiTheme="minorHAnsi" w:hAnsiTheme="minorHAnsi"/>
          <w:sz w:val="22"/>
          <w:szCs w:val="22"/>
        </w:rPr>
      </w:pPr>
      <w:r w:rsidRPr="72228B62">
        <w:rPr>
          <w:rFonts w:asciiTheme="minorHAnsi" w:hAnsiTheme="minorHAnsi"/>
          <w:sz w:val="22"/>
          <w:szCs w:val="22"/>
        </w:rPr>
        <w:t xml:space="preserve">Les représentants de parents d’élèves demandent s’il serait possible d’avoir une deuxième table de </w:t>
      </w:r>
      <w:proofErr w:type="spellStart"/>
      <w:r w:rsidRPr="72228B62">
        <w:rPr>
          <w:rFonts w:asciiTheme="minorHAnsi" w:hAnsiTheme="minorHAnsi"/>
          <w:sz w:val="22"/>
          <w:szCs w:val="22"/>
        </w:rPr>
        <w:t>ping</w:t>
      </w:r>
      <w:proofErr w:type="spellEnd"/>
      <w:r w:rsidRPr="72228B62">
        <w:rPr>
          <w:rFonts w:asciiTheme="minorHAnsi" w:hAnsiTheme="minorHAnsi"/>
          <w:sz w:val="22"/>
          <w:szCs w:val="22"/>
        </w:rPr>
        <w:t xml:space="preserve">- </w:t>
      </w:r>
      <w:proofErr w:type="spellStart"/>
      <w:r w:rsidRPr="72228B62">
        <w:rPr>
          <w:rFonts w:asciiTheme="minorHAnsi" w:hAnsiTheme="minorHAnsi"/>
          <w:sz w:val="22"/>
          <w:szCs w:val="22"/>
        </w:rPr>
        <w:t>pong</w:t>
      </w:r>
      <w:proofErr w:type="spellEnd"/>
      <w:r w:rsidRPr="72228B62">
        <w:rPr>
          <w:rFonts w:asciiTheme="minorHAnsi" w:hAnsiTheme="minorHAnsi"/>
          <w:sz w:val="22"/>
          <w:szCs w:val="22"/>
        </w:rPr>
        <w:t xml:space="preserve"> que les élèves pourraient utiliser sur le t</w:t>
      </w:r>
      <w:r w:rsidR="003C5AC1">
        <w:rPr>
          <w:rFonts w:asciiTheme="minorHAnsi" w:hAnsiTheme="minorHAnsi"/>
          <w:sz w:val="22"/>
          <w:szCs w:val="22"/>
        </w:rPr>
        <w:t xml:space="preserve">emps périscolaire </w:t>
      </w:r>
      <w:r w:rsidR="003C5AC1" w:rsidRPr="008D5537">
        <w:rPr>
          <w:rFonts w:asciiTheme="minorHAnsi" w:hAnsiTheme="minorHAnsi"/>
          <w:sz w:val="22"/>
          <w:szCs w:val="22"/>
        </w:rPr>
        <w:t>ainsi que des traçages de jeux au sol</w:t>
      </w:r>
      <w:r w:rsidR="008D5537" w:rsidRPr="008D5537">
        <w:rPr>
          <w:rFonts w:asciiTheme="minorHAnsi" w:hAnsiTheme="minorHAnsi"/>
          <w:sz w:val="22"/>
          <w:szCs w:val="22"/>
        </w:rPr>
        <w:t xml:space="preserve"> dans la cour des élémentaires</w:t>
      </w:r>
      <w:r w:rsidR="003C5AC1" w:rsidRPr="008D5537">
        <w:rPr>
          <w:rFonts w:asciiTheme="minorHAnsi" w:hAnsiTheme="minorHAnsi"/>
          <w:sz w:val="22"/>
          <w:szCs w:val="22"/>
        </w:rPr>
        <w:t>.</w:t>
      </w:r>
    </w:p>
    <w:p w:rsidR="72228B62" w:rsidRPr="008D5537" w:rsidRDefault="72228B62" w:rsidP="72228B62">
      <w:pPr>
        <w:pStyle w:val="Paragraphedeliste"/>
        <w:numPr>
          <w:ilvl w:val="0"/>
          <w:numId w:val="18"/>
        </w:numPr>
        <w:ind w:left="567" w:hanging="283"/>
        <w:jc w:val="both"/>
        <w:rPr>
          <w:sz w:val="22"/>
          <w:szCs w:val="22"/>
        </w:rPr>
      </w:pPr>
      <w:r w:rsidRPr="008D5537">
        <w:rPr>
          <w:rFonts w:asciiTheme="minorHAnsi" w:hAnsiTheme="minorHAnsi"/>
          <w:sz w:val="22"/>
          <w:szCs w:val="22"/>
        </w:rPr>
        <w:t>Les enseignantes demandent l'installation d'un tuyau d'arrosage dans le jardin afin de faciliter l'entretien du potager tout en préservant la propreté des locaux.</w:t>
      </w:r>
    </w:p>
    <w:p w:rsidR="00BD0C35" w:rsidRPr="00BD0C35" w:rsidRDefault="003C5AC1" w:rsidP="00BD0C35">
      <w:pPr>
        <w:pStyle w:val="Paragraphedeliste"/>
        <w:numPr>
          <w:ilvl w:val="0"/>
          <w:numId w:val="18"/>
        </w:numPr>
        <w:ind w:left="567" w:hanging="283"/>
        <w:jc w:val="both"/>
        <w:rPr>
          <w:sz w:val="22"/>
          <w:szCs w:val="22"/>
        </w:rPr>
      </w:pPr>
      <w:r w:rsidRPr="008D5537">
        <w:rPr>
          <w:rFonts w:asciiTheme="minorHAnsi" w:hAnsiTheme="minorHAnsi"/>
          <w:sz w:val="22"/>
          <w:szCs w:val="22"/>
        </w:rPr>
        <w:t>En primaire,</w:t>
      </w:r>
      <w:r w:rsidR="008D5537" w:rsidRPr="008D5537">
        <w:rPr>
          <w:rFonts w:asciiTheme="minorHAnsi" w:hAnsiTheme="minorHAnsi"/>
          <w:sz w:val="22"/>
          <w:szCs w:val="22"/>
        </w:rPr>
        <w:t xml:space="preserve"> suite aux difficultés soulevées par certains enfants,</w:t>
      </w:r>
      <w:r w:rsidRPr="008D5537">
        <w:rPr>
          <w:rFonts w:asciiTheme="minorHAnsi" w:hAnsiTheme="minorHAnsi"/>
          <w:sz w:val="22"/>
          <w:szCs w:val="22"/>
        </w:rPr>
        <w:t xml:space="preserve"> les toilettes restent mixtes mais avec une identification sur la porte des toilettes filles et des toilettes garçons</w:t>
      </w:r>
      <w:r w:rsidR="008D5537" w:rsidRPr="008D5537">
        <w:rPr>
          <w:rFonts w:asciiTheme="minorHAnsi" w:hAnsiTheme="minorHAnsi"/>
          <w:sz w:val="22"/>
          <w:szCs w:val="22"/>
        </w:rPr>
        <w:t>.</w:t>
      </w:r>
    </w:p>
    <w:sectPr w:rsidR="00BD0C35" w:rsidRPr="00BD0C35" w:rsidSect="00D305E7">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452AC"/>
    <w:multiLevelType w:val="hybridMultilevel"/>
    <w:tmpl w:val="5D2CEE96"/>
    <w:lvl w:ilvl="0" w:tplc="9E2A3608">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147716"/>
    <w:multiLevelType w:val="hybridMultilevel"/>
    <w:tmpl w:val="9DB8314C"/>
    <w:lvl w:ilvl="0" w:tplc="040C0003">
      <w:start w:val="1"/>
      <w:numFmt w:val="bullet"/>
      <w:lvlText w:val="o"/>
      <w:lvlJc w:val="left"/>
      <w:pPr>
        <w:ind w:left="1004" w:hanging="360"/>
      </w:pPr>
      <w:rPr>
        <w:rFonts w:ascii="Courier New" w:hAnsi="Courier New" w:cs="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31816904"/>
    <w:multiLevelType w:val="hybridMultilevel"/>
    <w:tmpl w:val="0D18BF92"/>
    <w:lvl w:ilvl="0" w:tplc="040C0003">
      <w:start w:val="1"/>
      <w:numFmt w:val="bullet"/>
      <w:lvlText w:val="o"/>
      <w:lvlJc w:val="left"/>
      <w:pPr>
        <w:ind w:left="1004" w:hanging="360"/>
      </w:pPr>
      <w:rPr>
        <w:rFonts w:ascii="Courier New" w:hAnsi="Courier New" w:cs="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32535EC7"/>
    <w:multiLevelType w:val="hybridMultilevel"/>
    <w:tmpl w:val="717E4B5E"/>
    <w:lvl w:ilvl="0" w:tplc="BC140620">
      <w:start w:val="1"/>
      <w:numFmt w:val="decimal"/>
      <w:pStyle w:val="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79B3C68"/>
    <w:multiLevelType w:val="hybridMultilevel"/>
    <w:tmpl w:val="52E21E38"/>
    <w:lvl w:ilvl="0" w:tplc="040C0003">
      <w:start w:val="1"/>
      <w:numFmt w:val="bullet"/>
      <w:lvlText w:val="o"/>
      <w:lvlJc w:val="left"/>
      <w:pPr>
        <w:ind w:left="1004" w:hanging="360"/>
      </w:pPr>
      <w:rPr>
        <w:rFonts w:ascii="Courier New" w:hAnsi="Courier New" w:cs="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5ECE4601"/>
    <w:multiLevelType w:val="hybridMultilevel"/>
    <w:tmpl w:val="8BDCE3AE"/>
    <w:lvl w:ilvl="0" w:tplc="8F8C98BA">
      <w:start w:val="1"/>
      <w:numFmt w:val="decimal"/>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1427AD8"/>
    <w:multiLevelType w:val="hybridMultilevel"/>
    <w:tmpl w:val="E18E8404"/>
    <w:lvl w:ilvl="0" w:tplc="A538F5DC">
      <w:start w:val="1"/>
      <w:numFmt w:val="lowerLetter"/>
      <w:pStyle w:val="Titre3"/>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9221B4E"/>
    <w:multiLevelType w:val="hybridMultilevel"/>
    <w:tmpl w:val="7758C6EC"/>
    <w:lvl w:ilvl="0" w:tplc="FFFFFFFF">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6FE90143"/>
    <w:multiLevelType w:val="hybridMultilevel"/>
    <w:tmpl w:val="2D4ADECA"/>
    <w:lvl w:ilvl="0" w:tplc="040C0003">
      <w:start w:val="1"/>
      <w:numFmt w:val="bullet"/>
      <w:lvlText w:val="o"/>
      <w:lvlJc w:val="left"/>
      <w:pPr>
        <w:ind w:left="1004" w:hanging="360"/>
      </w:pPr>
      <w:rPr>
        <w:rFonts w:ascii="Courier New" w:hAnsi="Courier New" w:cs="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7684055B"/>
    <w:multiLevelType w:val="hybridMultilevel"/>
    <w:tmpl w:val="0D7466F6"/>
    <w:lvl w:ilvl="0" w:tplc="39FCE30E">
      <w:start w:val="1"/>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0" w15:restartNumberingAfterBreak="0">
    <w:nsid w:val="7C7A272E"/>
    <w:multiLevelType w:val="hybridMultilevel"/>
    <w:tmpl w:val="A2947DE4"/>
    <w:lvl w:ilvl="0" w:tplc="B6B83184">
      <w:start w:val="1"/>
      <w:numFmt w:val="upperRoman"/>
      <w:pStyle w:val="Titr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10"/>
  </w:num>
  <w:num w:numId="3">
    <w:abstractNumId w:val="5"/>
  </w:num>
  <w:num w:numId="4">
    <w:abstractNumId w:val="6"/>
  </w:num>
  <w:num w:numId="5">
    <w:abstractNumId w:val="10"/>
  </w:num>
  <w:num w:numId="6">
    <w:abstractNumId w:val="5"/>
  </w:num>
  <w:num w:numId="7">
    <w:abstractNumId w:val="6"/>
  </w:num>
  <w:num w:numId="8">
    <w:abstractNumId w:val="6"/>
  </w:num>
  <w:num w:numId="9">
    <w:abstractNumId w:val="5"/>
  </w:num>
  <w:num w:numId="10">
    <w:abstractNumId w:val="6"/>
  </w:num>
  <w:num w:numId="11">
    <w:abstractNumId w:val="3"/>
  </w:num>
  <w:num w:numId="12">
    <w:abstractNumId w:val="10"/>
  </w:num>
  <w:num w:numId="13">
    <w:abstractNumId w:val="0"/>
  </w:num>
  <w:num w:numId="14">
    <w:abstractNumId w:val="2"/>
  </w:num>
  <w:num w:numId="15">
    <w:abstractNumId w:val="4"/>
  </w:num>
  <w:num w:numId="16">
    <w:abstractNumId w:val="7"/>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5E7"/>
    <w:rsid w:val="000049BD"/>
    <w:rsid w:val="00021E03"/>
    <w:rsid w:val="000271ED"/>
    <w:rsid w:val="00093C17"/>
    <w:rsid w:val="000A589E"/>
    <w:rsid w:val="000E4492"/>
    <w:rsid w:val="00112558"/>
    <w:rsid w:val="0012356C"/>
    <w:rsid w:val="001D71E9"/>
    <w:rsid w:val="00200CC6"/>
    <w:rsid w:val="00220006"/>
    <w:rsid w:val="002427F2"/>
    <w:rsid w:val="002736E5"/>
    <w:rsid w:val="00296CF7"/>
    <w:rsid w:val="002C6E16"/>
    <w:rsid w:val="003A08FB"/>
    <w:rsid w:val="003C5AC1"/>
    <w:rsid w:val="003D4EA4"/>
    <w:rsid w:val="00431B6E"/>
    <w:rsid w:val="004976DD"/>
    <w:rsid w:val="004D7278"/>
    <w:rsid w:val="004E00CA"/>
    <w:rsid w:val="00505CBD"/>
    <w:rsid w:val="00514C8A"/>
    <w:rsid w:val="00552C66"/>
    <w:rsid w:val="005C1AF0"/>
    <w:rsid w:val="005D5B82"/>
    <w:rsid w:val="005E21FD"/>
    <w:rsid w:val="00656416"/>
    <w:rsid w:val="006D7232"/>
    <w:rsid w:val="00723C12"/>
    <w:rsid w:val="007575CA"/>
    <w:rsid w:val="007B3263"/>
    <w:rsid w:val="007D4E84"/>
    <w:rsid w:val="00821FA4"/>
    <w:rsid w:val="008C6AA7"/>
    <w:rsid w:val="008D5537"/>
    <w:rsid w:val="00974BBD"/>
    <w:rsid w:val="009A0D2E"/>
    <w:rsid w:val="009A7F71"/>
    <w:rsid w:val="00A02AF5"/>
    <w:rsid w:val="00A90BA9"/>
    <w:rsid w:val="00A95C0B"/>
    <w:rsid w:val="00B06FF3"/>
    <w:rsid w:val="00BD0C35"/>
    <w:rsid w:val="00C35724"/>
    <w:rsid w:val="00C51645"/>
    <w:rsid w:val="00C82DF7"/>
    <w:rsid w:val="00D305E7"/>
    <w:rsid w:val="00D506DA"/>
    <w:rsid w:val="00D509AD"/>
    <w:rsid w:val="00D710AA"/>
    <w:rsid w:val="00DC72DB"/>
    <w:rsid w:val="00DE1726"/>
    <w:rsid w:val="00E31C46"/>
    <w:rsid w:val="00EB050B"/>
    <w:rsid w:val="00EC10B4"/>
    <w:rsid w:val="00ED7C0F"/>
    <w:rsid w:val="00F41B89"/>
    <w:rsid w:val="00F5174C"/>
    <w:rsid w:val="00FA0DD0"/>
    <w:rsid w:val="00FB7D5B"/>
    <w:rsid w:val="00FD7A1D"/>
    <w:rsid w:val="72228B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86157C-61DE-4261-8892-C43086458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5E7"/>
    <w:pPr>
      <w:widowControl w:val="0"/>
      <w:suppressAutoHyphens/>
      <w:spacing w:line="240" w:lineRule="auto"/>
      <w:jc w:val="left"/>
    </w:pPr>
    <w:rPr>
      <w:rFonts w:ascii="Times New Roman" w:eastAsia="MS Mincho" w:hAnsi="Times New Roman" w:cs="Times New Roman"/>
      <w:sz w:val="24"/>
      <w:szCs w:val="20"/>
      <w:lang w:eastAsia="ar-SA"/>
    </w:rPr>
  </w:style>
  <w:style w:type="paragraph" w:styleId="Titre1">
    <w:name w:val="heading 1"/>
    <w:basedOn w:val="Normal"/>
    <w:next w:val="Normal"/>
    <w:link w:val="Titre1Car"/>
    <w:uiPriority w:val="9"/>
    <w:qFormat/>
    <w:rsid w:val="00021E03"/>
    <w:pPr>
      <w:keepNext/>
      <w:keepLines/>
      <w:numPr>
        <w:numId w:val="12"/>
      </w:numPr>
      <w:tabs>
        <w:tab w:val="left" w:pos="284"/>
      </w:tabs>
      <w:spacing w:before="120" w:line="360" w:lineRule="auto"/>
      <w:outlineLvl w:val="0"/>
    </w:pPr>
    <w:rPr>
      <w:rFonts w:eastAsiaTheme="majorEastAsia" w:cstheme="majorBidi"/>
      <w:b/>
      <w:bCs/>
      <w:color w:val="FF0000"/>
      <w:szCs w:val="28"/>
    </w:rPr>
  </w:style>
  <w:style w:type="paragraph" w:styleId="Titre2">
    <w:name w:val="heading 2"/>
    <w:basedOn w:val="Normal"/>
    <w:next w:val="Normal"/>
    <w:link w:val="Titre2Car"/>
    <w:uiPriority w:val="9"/>
    <w:unhideWhenUsed/>
    <w:qFormat/>
    <w:rsid w:val="00D710AA"/>
    <w:pPr>
      <w:keepNext/>
      <w:keepLines/>
      <w:numPr>
        <w:numId w:val="9"/>
      </w:numPr>
      <w:spacing w:line="360" w:lineRule="auto"/>
      <w:outlineLvl w:val="1"/>
    </w:pPr>
    <w:rPr>
      <w:rFonts w:eastAsiaTheme="majorEastAsia" w:cstheme="majorBidi"/>
      <w:b/>
      <w:bCs/>
      <w:color w:val="00B050"/>
      <w:szCs w:val="26"/>
    </w:rPr>
  </w:style>
  <w:style w:type="paragraph" w:styleId="Titre3">
    <w:name w:val="heading 3"/>
    <w:basedOn w:val="Normal"/>
    <w:next w:val="Normal"/>
    <w:link w:val="Titre3Car"/>
    <w:uiPriority w:val="9"/>
    <w:unhideWhenUsed/>
    <w:qFormat/>
    <w:rsid w:val="00D710AA"/>
    <w:pPr>
      <w:keepNext/>
      <w:keepLines/>
      <w:numPr>
        <w:numId w:val="10"/>
      </w:numPr>
      <w:spacing w:line="360" w:lineRule="auto"/>
      <w:outlineLvl w:val="2"/>
    </w:pPr>
    <w:rPr>
      <w:rFonts w:eastAsiaTheme="majorEastAsia" w:cstheme="majorBidi"/>
      <w:b/>
      <w:bCs/>
      <w:color w:val="0070C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2">
    <w:name w:val="toc 2"/>
    <w:basedOn w:val="Normal"/>
    <w:next w:val="Normal"/>
    <w:autoRedefine/>
    <w:uiPriority w:val="39"/>
    <w:unhideWhenUsed/>
    <w:qFormat/>
    <w:rsid w:val="00ED7C0F"/>
    <w:pPr>
      <w:tabs>
        <w:tab w:val="left" w:pos="284"/>
        <w:tab w:val="left" w:pos="567"/>
        <w:tab w:val="right" w:leader="dot" w:pos="10194"/>
      </w:tabs>
      <w:ind w:left="284"/>
    </w:pPr>
    <w:rPr>
      <w:b/>
      <w:noProof/>
      <w:sz w:val="20"/>
    </w:rPr>
  </w:style>
  <w:style w:type="paragraph" w:styleId="TM3">
    <w:name w:val="toc 3"/>
    <w:basedOn w:val="Normal"/>
    <w:next w:val="Normal"/>
    <w:autoRedefine/>
    <w:uiPriority w:val="39"/>
    <w:unhideWhenUsed/>
    <w:qFormat/>
    <w:rsid w:val="00ED7C0F"/>
    <w:pPr>
      <w:tabs>
        <w:tab w:val="left" w:pos="851"/>
        <w:tab w:val="left" w:pos="1100"/>
        <w:tab w:val="right" w:leader="dot" w:pos="10194"/>
      </w:tabs>
      <w:ind w:left="567"/>
    </w:pPr>
    <w:rPr>
      <w:sz w:val="20"/>
    </w:rPr>
  </w:style>
  <w:style w:type="character" w:customStyle="1" w:styleId="Titre2Car">
    <w:name w:val="Titre 2 Car"/>
    <w:basedOn w:val="Policepardfaut"/>
    <w:link w:val="Titre2"/>
    <w:uiPriority w:val="9"/>
    <w:rsid w:val="00D710AA"/>
    <w:rPr>
      <w:rFonts w:eastAsiaTheme="majorEastAsia" w:cstheme="majorBidi"/>
      <w:b/>
      <w:bCs/>
      <w:color w:val="00B050"/>
      <w:szCs w:val="26"/>
    </w:rPr>
  </w:style>
  <w:style w:type="paragraph" w:styleId="TM1">
    <w:name w:val="toc 1"/>
    <w:basedOn w:val="Normal"/>
    <w:next w:val="Normal"/>
    <w:autoRedefine/>
    <w:uiPriority w:val="39"/>
    <w:unhideWhenUsed/>
    <w:qFormat/>
    <w:rsid w:val="00ED7C0F"/>
    <w:pPr>
      <w:tabs>
        <w:tab w:val="left" w:pos="284"/>
        <w:tab w:val="left" w:pos="440"/>
        <w:tab w:val="left" w:pos="2446"/>
        <w:tab w:val="right" w:leader="dot" w:pos="10194"/>
      </w:tabs>
      <w:spacing w:before="240"/>
    </w:pPr>
    <w:rPr>
      <w:b/>
      <w:noProof/>
    </w:rPr>
  </w:style>
  <w:style w:type="character" w:customStyle="1" w:styleId="Titre1Car">
    <w:name w:val="Titre 1 Car"/>
    <w:basedOn w:val="Policepardfaut"/>
    <w:link w:val="Titre1"/>
    <w:uiPriority w:val="9"/>
    <w:rsid w:val="00021E03"/>
    <w:rPr>
      <w:rFonts w:eastAsiaTheme="majorEastAsia" w:cstheme="majorBidi"/>
      <w:b/>
      <w:bCs/>
      <w:color w:val="FF0000"/>
      <w:sz w:val="24"/>
      <w:szCs w:val="28"/>
    </w:rPr>
  </w:style>
  <w:style w:type="character" w:customStyle="1" w:styleId="Titre3Car">
    <w:name w:val="Titre 3 Car"/>
    <w:basedOn w:val="Policepardfaut"/>
    <w:link w:val="Titre3"/>
    <w:uiPriority w:val="9"/>
    <w:rsid w:val="00D710AA"/>
    <w:rPr>
      <w:rFonts w:eastAsiaTheme="majorEastAsia" w:cstheme="majorBidi"/>
      <w:b/>
      <w:bCs/>
      <w:color w:val="0070C0"/>
    </w:rPr>
  </w:style>
  <w:style w:type="paragraph" w:styleId="Titre">
    <w:name w:val="Title"/>
    <w:basedOn w:val="Normal"/>
    <w:next w:val="Normal"/>
    <w:link w:val="TitreCar"/>
    <w:qFormat/>
    <w:rsid w:val="000E4492"/>
    <w:pPr>
      <w:numPr>
        <w:numId w:val="11"/>
      </w:numPr>
      <w:spacing w:line="360" w:lineRule="auto"/>
      <w:contextualSpacing/>
    </w:pPr>
    <w:rPr>
      <w:rFonts w:eastAsiaTheme="majorEastAsia" w:cstheme="majorBidi"/>
      <w:b/>
      <w:spacing w:val="5"/>
      <w:kern w:val="28"/>
      <w:szCs w:val="52"/>
    </w:rPr>
  </w:style>
  <w:style w:type="character" w:customStyle="1" w:styleId="TitreCar">
    <w:name w:val="Titre Car"/>
    <w:basedOn w:val="Policepardfaut"/>
    <w:link w:val="Titre"/>
    <w:uiPriority w:val="10"/>
    <w:rsid w:val="000E4492"/>
    <w:rPr>
      <w:rFonts w:eastAsiaTheme="majorEastAsia" w:cstheme="majorBidi"/>
      <w:b/>
      <w:spacing w:val="5"/>
      <w:kern w:val="28"/>
      <w:szCs w:val="52"/>
    </w:rPr>
  </w:style>
  <w:style w:type="paragraph" w:customStyle="1" w:styleId="western">
    <w:name w:val="western"/>
    <w:basedOn w:val="Normal"/>
    <w:rsid w:val="00D305E7"/>
    <w:pPr>
      <w:widowControl/>
      <w:suppressAutoHyphens w:val="0"/>
      <w:spacing w:before="100" w:beforeAutospacing="1" w:after="119"/>
    </w:pPr>
    <w:rPr>
      <w:rFonts w:eastAsia="Times New Roman"/>
      <w:color w:val="000000"/>
      <w:szCs w:val="24"/>
      <w:lang w:eastAsia="fr-FR"/>
    </w:rPr>
  </w:style>
  <w:style w:type="paragraph" w:styleId="Paragraphedeliste">
    <w:name w:val="List Paragraph"/>
    <w:basedOn w:val="Normal"/>
    <w:uiPriority w:val="34"/>
    <w:qFormat/>
    <w:rsid w:val="00514C8A"/>
    <w:pPr>
      <w:ind w:left="720"/>
      <w:contextualSpacing/>
    </w:pPr>
  </w:style>
  <w:style w:type="table" w:styleId="Grilledutableau">
    <w:name w:val="Table Grid"/>
    <w:basedOn w:val="TableauNormal"/>
    <w:uiPriority w:val="59"/>
    <w:rsid w:val="00431B6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8007436143msoplaintext">
    <w:name w:val="yiv8007436143msoplaintext"/>
    <w:basedOn w:val="Normal"/>
    <w:rsid w:val="004D7278"/>
    <w:pPr>
      <w:widowControl/>
      <w:suppressAutoHyphens w:val="0"/>
      <w:spacing w:before="100" w:beforeAutospacing="1" w:after="100" w:afterAutospacing="1"/>
    </w:pPr>
    <w:rPr>
      <w:rFonts w:eastAsia="Times New Roman"/>
      <w:szCs w:val="24"/>
      <w:lang w:eastAsia="fr-FR"/>
    </w:rPr>
  </w:style>
  <w:style w:type="character" w:styleId="Marquedecommentaire">
    <w:name w:val="annotation reference"/>
    <w:basedOn w:val="Policepardfaut"/>
    <w:uiPriority w:val="99"/>
    <w:semiHidden/>
    <w:unhideWhenUsed/>
    <w:rsid w:val="00FB7D5B"/>
    <w:rPr>
      <w:sz w:val="16"/>
      <w:szCs w:val="16"/>
    </w:rPr>
  </w:style>
  <w:style w:type="paragraph" w:styleId="Commentaire">
    <w:name w:val="annotation text"/>
    <w:basedOn w:val="Normal"/>
    <w:link w:val="CommentaireCar"/>
    <w:uiPriority w:val="99"/>
    <w:semiHidden/>
    <w:unhideWhenUsed/>
    <w:rsid w:val="00FB7D5B"/>
    <w:rPr>
      <w:sz w:val="20"/>
    </w:rPr>
  </w:style>
  <w:style w:type="character" w:customStyle="1" w:styleId="CommentaireCar">
    <w:name w:val="Commentaire Car"/>
    <w:basedOn w:val="Policepardfaut"/>
    <w:link w:val="Commentaire"/>
    <w:uiPriority w:val="99"/>
    <w:semiHidden/>
    <w:rsid w:val="00FB7D5B"/>
    <w:rPr>
      <w:rFonts w:ascii="Times New Roman" w:eastAsia="MS Mincho" w:hAnsi="Times New Roman" w:cs="Times New Roman"/>
      <w:sz w:val="20"/>
      <w:szCs w:val="20"/>
      <w:lang w:eastAsia="ar-SA"/>
    </w:rPr>
  </w:style>
  <w:style w:type="paragraph" w:styleId="Objetducommentaire">
    <w:name w:val="annotation subject"/>
    <w:basedOn w:val="Commentaire"/>
    <w:next w:val="Commentaire"/>
    <w:link w:val="ObjetducommentaireCar"/>
    <w:uiPriority w:val="99"/>
    <w:semiHidden/>
    <w:unhideWhenUsed/>
    <w:rsid w:val="00FB7D5B"/>
    <w:rPr>
      <w:b/>
      <w:bCs/>
    </w:rPr>
  </w:style>
  <w:style w:type="character" w:customStyle="1" w:styleId="ObjetducommentaireCar">
    <w:name w:val="Objet du commentaire Car"/>
    <w:basedOn w:val="CommentaireCar"/>
    <w:link w:val="Objetducommentaire"/>
    <w:uiPriority w:val="99"/>
    <w:semiHidden/>
    <w:rsid w:val="00FB7D5B"/>
    <w:rPr>
      <w:rFonts w:ascii="Times New Roman" w:eastAsia="MS Mincho" w:hAnsi="Times New Roman" w:cs="Times New Roman"/>
      <w:b/>
      <w:bCs/>
      <w:sz w:val="20"/>
      <w:szCs w:val="20"/>
      <w:lang w:eastAsia="ar-SA"/>
    </w:rPr>
  </w:style>
  <w:style w:type="paragraph" w:styleId="Textedebulles">
    <w:name w:val="Balloon Text"/>
    <w:basedOn w:val="Normal"/>
    <w:link w:val="TextedebullesCar"/>
    <w:uiPriority w:val="99"/>
    <w:semiHidden/>
    <w:unhideWhenUsed/>
    <w:rsid w:val="00FB7D5B"/>
    <w:rPr>
      <w:rFonts w:ascii="Tahoma" w:hAnsi="Tahoma" w:cs="Tahoma"/>
      <w:sz w:val="16"/>
      <w:szCs w:val="16"/>
    </w:rPr>
  </w:style>
  <w:style w:type="character" w:customStyle="1" w:styleId="TextedebullesCar">
    <w:name w:val="Texte de bulles Car"/>
    <w:basedOn w:val="Policepardfaut"/>
    <w:link w:val="Textedebulles"/>
    <w:uiPriority w:val="99"/>
    <w:semiHidden/>
    <w:rsid w:val="00FB7D5B"/>
    <w:rPr>
      <w:rFonts w:ascii="Tahoma" w:eastAsia="MS Mincho" w:hAnsi="Tahoma" w:cs="Tahoma"/>
      <w:sz w:val="16"/>
      <w:szCs w:val="16"/>
      <w:lang w:eastAsia="ar-SA"/>
    </w:rPr>
  </w:style>
  <w:style w:type="paragraph" w:customStyle="1" w:styleId="yiv8007436143msonormal">
    <w:name w:val="yiv8007436143msonormal"/>
    <w:basedOn w:val="Normal"/>
    <w:rsid w:val="00F5174C"/>
    <w:pPr>
      <w:widowControl/>
      <w:suppressAutoHyphens w:val="0"/>
      <w:spacing w:before="100" w:beforeAutospacing="1" w:after="100" w:afterAutospacing="1"/>
    </w:pPr>
    <w:rPr>
      <w:rFonts w:eastAsia="Times New Roman"/>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1596</Words>
  <Characters>8782</Characters>
  <Application>Microsoft Office Word</Application>
  <DocSecurity>4</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E.Debaye</dc:creator>
  <cp:lastModifiedBy>Martine BONNEL</cp:lastModifiedBy>
  <cp:revision>2</cp:revision>
  <dcterms:created xsi:type="dcterms:W3CDTF">2017-06-20T13:58:00Z</dcterms:created>
  <dcterms:modified xsi:type="dcterms:W3CDTF">2017-06-20T13:58:00Z</dcterms:modified>
</cp:coreProperties>
</file>