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757C9" w14:textId="38E371B6" w:rsidR="0032233C" w:rsidRPr="008E3CCE" w:rsidRDefault="00B247C8" w:rsidP="008B16D4">
      <w:pPr>
        <w:autoSpaceDE w:val="0"/>
        <w:autoSpaceDN w:val="0"/>
        <w:adjustRightInd w:val="0"/>
        <w:spacing w:after="0" w:line="240" w:lineRule="auto"/>
        <w:jc w:val="both"/>
        <w:rPr>
          <w:rStyle w:val="Accentuation"/>
          <w:b/>
          <w:sz w:val="28"/>
          <w:szCs w:val="28"/>
        </w:rPr>
      </w:pPr>
      <w:r>
        <w:rPr>
          <w:rStyle w:val="Accentuation"/>
          <w:b/>
          <w:sz w:val="28"/>
          <w:szCs w:val="28"/>
        </w:rPr>
        <w:t xml:space="preserve">DEUX </w:t>
      </w:r>
      <w:r w:rsidR="00912DC8">
        <w:rPr>
          <w:rStyle w:val="Accentuation"/>
          <w:b/>
          <w:sz w:val="28"/>
          <w:szCs w:val="28"/>
        </w:rPr>
        <w:t>MAISON</w:t>
      </w:r>
      <w:r w:rsidR="00877C49">
        <w:rPr>
          <w:rStyle w:val="Accentuation"/>
          <w:b/>
          <w:sz w:val="28"/>
          <w:szCs w:val="28"/>
        </w:rPr>
        <w:t>S</w:t>
      </w:r>
      <w:r w:rsidR="00912DC8">
        <w:rPr>
          <w:rStyle w:val="Accentuation"/>
          <w:b/>
          <w:sz w:val="28"/>
          <w:szCs w:val="28"/>
        </w:rPr>
        <w:t xml:space="preserve"> INDIVIDUELLE</w:t>
      </w:r>
      <w:r w:rsidR="00877C49">
        <w:rPr>
          <w:rStyle w:val="Accentuation"/>
          <w:b/>
          <w:sz w:val="28"/>
          <w:szCs w:val="28"/>
        </w:rPr>
        <w:t>S</w:t>
      </w:r>
      <w:r w:rsidR="00912DC8">
        <w:rPr>
          <w:rStyle w:val="Accentuation"/>
          <w:b/>
          <w:sz w:val="28"/>
          <w:szCs w:val="28"/>
        </w:rPr>
        <w:t xml:space="preserve"> </w:t>
      </w:r>
      <w:r w:rsidR="00DC26D8">
        <w:rPr>
          <w:rStyle w:val="Accentuation"/>
          <w:b/>
          <w:sz w:val="28"/>
          <w:szCs w:val="28"/>
        </w:rPr>
        <w:t>SITUEE</w:t>
      </w:r>
      <w:r w:rsidR="00877C49">
        <w:rPr>
          <w:rStyle w:val="Accentuation"/>
          <w:b/>
          <w:sz w:val="28"/>
          <w:szCs w:val="28"/>
        </w:rPr>
        <w:t>S</w:t>
      </w:r>
      <w:r w:rsidR="00DC26D8">
        <w:rPr>
          <w:rStyle w:val="Accentuation"/>
          <w:b/>
          <w:sz w:val="28"/>
          <w:szCs w:val="28"/>
        </w:rPr>
        <w:t xml:space="preserve"> SUR LA MARNE </w:t>
      </w:r>
      <w:r w:rsidR="007A71FA">
        <w:rPr>
          <w:rStyle w:val="Accentuation"/>
          <w:b/>
          <w:sz w:val="28"/>
          <w:szCs w:val="28"/>
        </w:rPr>
        <w:t xml:space="preserve">- </w:t>
      </w:r>
      <w:r w:rsidR="0032233C" w:rsidRPr="008E3CCE">
        <w:rPr>
          <w:rStyle w:val="Accentuation"/>
          <w:b/>
          <w:sz w:val="28"/>
          <w:szCs w:val="28"/>
        </w:rPr>
        <w:t>À VENDRE</w:t>
      </w:r>
    </w:p>
    <w:p w14:paraId="4D6F6DA5" w14:textId="77777777" w:rsidR="008E3CCE" w:rsidRDefault="008E3CCE" w:rsidP="008B16D4">
      <w:pPr>
        <w:spacing w:after="0"/>
        <w:jc w:val="both"/>
        <w:rPr>
          <w:rStyle w:val="Accentuation"/>
        </w:rPr>
      </w:pPr>
    </w:p>
    <w:p w14:paraId="46CE328D" w14:textId="69FF2A27" w:rsidR="00E53B54" w:rsidRPr="0032233C" w:rsidRDefault="0032233C" w:rsidP="008B16D4">
      <w:pPr>
        <w:spacing w:after="0"/>
        <w:jc w:val="both"/>
        <w:rPr>
          <w:rStyle w:val="Accentuation"/>
        </w:rPr>
      </w:pPr>
      <w:r w:rsidRPr="0032233C">
        <w:rPr>
          <w:rStyle w:val="Accentuation"/>
        </w:rPr>
        <w:t xml:space="preserve">LA VILLE DE NOGENT MET EN VENTE </w:t>
      </w:r>
      <w:r w:rsidR="00877C49">
        <w:rPr>
          <w:rStyle w:val="Accentuation"/>
        </w:rPr>
        <w:t xml:space="preserve">DEUX </w:t>
      </w:r>
      <w:r w:rsidR="008045A6">
        <w:rPr>
          <w:rStyle w:val="Accentuation"/>
        </w:rPr>
        <w:t>MAISON</w:t>
      </w:r>
      <w:r w:rsidR="00877C49">
        <w:rPr>
          <w:rStyle w:val="Accentuation"/>
        </w:rPr>
        <w:t>S</w:t>
      </w:r>
      <w:r w:rsidR="008045A6">
        <w:rPr>
          <w:rStyle w:val="Accentuation"/>
        </w:rPr>
        <w:t xml:space="preserve"> INDIVIDUELLE</w:t>
      </w:r>
      <w:r w:rsidR="00877C49">
        <w:rPr>
          <w:rStyle w:val="Accentuation"/>
        </w:rPr>
        <w:t>S</w:t>
      </w:r>
      <w:r w:rsidRPr="0032233C">
        <w:rPr>
          <w:rStyle w:val="Accentuation"/>
        </w:rPr>
        <w:t>, DANS LE CADRE DE L’OPTIMISATION DE SON PATRIMOINE.</w:t>
      </w:r>
    </w:p>
    <w:p w14:paraId="6F761C5E" w14:textId="602EE151" w:rsidR="0032233C" w:rsidRDefault="0032233C" w:rsidP="008B16D4">
      <w:pPr>
        <w:spacing w:after="0"/>
        <w:jc w:val="both"/>
        <w:rPr>
          <w:rStyle w:val="Accentuation"/>
        </w:rPr>
      </w:pPr>
    </w:p>
    <w:p w14:paraId="61F0DFDB" w14:textId="77777777" w:rsidR="00235513" w:rsidRDefault="00235513" w:rsidP="008B16D4">
      <w:pPr>
        <w:spacing w:after="0"/>
        <w:jc w:val="both"/>
        <w:rPr>
          <w:rStyle w:val="Accentuation"/>
        </w:rPr>
      </w:pPr>
    </w:p>
    <w:p w14:paraId="212B377D" w14:textId="02869C98" w:rsidR="0032233C" w:rsidRPr="00326F14" w:rsidRDefault="00235513" w:rsidP="00235513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Style w:val="Accentuation"/>
          <w:b/>
          <w:bCs/>
        </w:rPr>
      </w:pPr>
      <w:r w:rsidRPr="00326F14">
        <w:rPr>
          <w:rStyle w:val="Accentuation"/>
          <w:b/>
          <w:bCs/>
        </w:rPr>
        <w:t>Maison individuelle libre de toute occupation, située sur l’Ile des Loups, numéro 41-46, sur</w:t>
      </w:r>
      <w:r w:rsidR="0048667E">
        <w:rPr>
          <w:rStyle w:val="Accentuation"/>
          <w:b/>
          <w:bCs/>
        </w:rPr>
        <w:t xml:space="preserve"> </w:t>
      </w:r>
      <w:r w:rsidRPr="00326F14">
        <w:rPr>
          <w:rStyle w:val="Accentuation"/>
          <w:b/>
          <w:bCs/>
        </w:rPr>
        <w:t>la Commune de Nogent-sur-Marne</w:t>
      </w:r>
    </w:p>
    <w:p w14:paraId="51F286C2" w14:textId="77777777" w:rsidR="00235513" w:rsidRPr="00235513" w:rsidRDefault="00235513" w:rsidP="00235513">
      <w:pPr>
        <w:autoSpaceDE w:val="0"/>
        <w:autoSpaceDN w:val="0"/>
        <w:adjustRightInd w:val="0"/>
        <w:spacing w:after="0" w:line="240" w:lineRule="auto"/>
        <w:ind w:left="360"/>
        <w:jc w:val="both"/>
        <w:rPr>
          <w:rStyle w:val="Accentuation"/>
          <w:b/>
        </w:rPr>
      </w:pPr>
    </w:p>
    <w:p w14:paraId="6AA10E05" w14:textId="72140473" w:rsidR="00A84B57" w:rsidRDefault="00326F14" w:rsidP="008B16D4">
      <w:p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  <w:r>
        <w:rPr>
          <w:rStyle w:val="Accentuation"/>
        </w:rPr>
        <w:t xml:space="preserve">Située </w:t>
      </w:r>
      <w:r w:rsidR="000A712D">
        <w:rPr>
          <w:rStyle w:val="Accentuation"/>
        </w:rPr>
        <w:t>sur une parcelle de terrain arboré</w:t>
      </w:r>
      <w:r>
        <w:rPr>
          <w:rStyle w:val="Accentuation"/>
        </w:rPr>
        <w:t xml:space="preserve">, </w:t>
      </w:r>
      <w:r w:rsidR="009C7C05">
        <w:rPr>
          <w:rStyle w:val="Accentuation"/>
        </w:rPr>
        <w:t>cadastré section AK n°66,</w:t>
      </w:r>
      <w:r w:rsidR="000A712D">
        <w:rPr>
          <w:rStyle w:val="Accentuation"/>
        </w:rPr>
        <w:t xml:space="preserve"> d’une surface de 784 m²</w:t>
      </w:r>
      <w:r w:rsidR="00D9325C">
        <w:rPr>
          <w:rStyle w:val="Accentuation"/>
        </w:rPr>
        <w:t xml:space="preserve"> est accessible </w:t>
      </w:r>
      <w:r w:rsidR="00317C80">
        <w:rPr>
          <w:rStyle w:val="Accentuation"/>
        </w:rPr>
        <w:t xml:space="preserve">sur les </w:t>
      </w:r>
      <w:r w:rsidR="00D76E5E">
        <w:rPr>
          <w:rStyle w:val="Accentuation"/>
        </w:rPr>
        <w:t xml:space="preserve">2 rives de l’Ile </w:t>
      </w:r>
      <w:r w:rsidR="00D9325C">
        <w:rPr>
          <w:rStyle w:val="Accentuation"/>
        </w:rPr>
        <w:t>uniquement par bateau</w:t>
      </w:r>
      <w:r w:rsidR="001F0280">
        <w:rPr>
          <w:rStyle w:val="Accentuation"/>
        </w:rPr>
        <w:t>.</w:t>
      </w:r>
      <w:r w:rsidR="00606BFF">
        <w:rPr>
          <w:rStyle w:val="Accentuation"/>
        </w:rPr>
        <w:t xml:space="preserve"> </w:t>
      </w:r>
      <w:r w:rsidR="009C7C05">
        <w:rPr>
          <w:rStyle w:val="Accentuation"/>
        </w:rPr>
        <w:t>P</w:t>
      </w:r>
      <w:r w:rsidR="00606BFF">
        <w:rPr>
          <w:rStyle w:val="Accentuation"/>
        </w:rPr>
        <w:t xml:space="preserve">roche </w:t>
      </w:r>
      <w:r w:rsidR="00E01A7B">
        <w:rPr>
          <w:rStyle w:val="Accentuation"/>
        </w:rPr>
        <w:t xml:space="preserve">de toutes commodités : </w:t>
      </w:r>
      <w:r w:rsidR="001D115F">
        <w:rPr>
          <w:rStyle w:val="Accentuation"/>
        </w:rPr>
        <w:t>écoles, commerces</w:t>
      </w:r>
      <w:r w:rsidR="00606BFF">
        <w:rPr>
          <w:rStyle w:val="Accentuation"/>
        </w:rPr>
        <w:t>, collèges, lycées</w:t>
      </w:r>
      <w:r w:rsidR="001D115F">
        <w:rPr>
          <w:rStyle w:val="Accentuation"/>
        </w:rPr>
        <w:t xml:space="preserve"> et transports (bus et gares RER A et E</w:t>
      </w:r>
      <w:r w:rsidR="00E01A7B">
        <w:rPr>
          <w:rStyle w:val="Accentuation"/>
        </w:rPr>
        <w:t xml:space="preserve"> Nogent-le</w:t>
      </w:r>
      <w:r w:rsidR="00083DB3">
        <w:rPr>
          <w:rStyle w:val="Accentuation"/>
        </w:rPr>
        <w:t xml:space="preserve"> Perreux</w:t>
      </w:r>
      <w:r w:rsidR="001D115F">
        <w:rPr>
          <w:rStyle w:val="Accentuation"/>
        </w:rPr>
        <w:t>), cet</w:t>
      </w:r>
      <w:r w:rsidR="00083DB3">
        <w:rPr>
          <w:rStyle w:val="Accentuation"/>
        </w:rPr>
        <w:t xml:space="preserve">te maison </w:t>
      </w:r>
      <w:r w:rsidR="002549BB">
        <w:rPr>
          <w:rStyle w:val="Accentuation"/>
        </w:rPr>
        <w:t xml:space="preserve">sur 2 </w:t>
      </w:r>
      <w:r w:rsidR="00D76E5E">
        <w:rPr>
          <w:rStyle w:val="Accentuation"/>
        </w:rPr>
        <w:t>niveaux,</w:t>
      </w:r>
      <w:r w:rsidR="002549BB">
        <w:rPr>
          <w:rStyle w:val="Accentuation"/>
        </w:rPr>
        <w:t xml:space="preserve"> </w:t>
      </w:r>
      <w:r w:rsidR="00320E57">
        <w:rPr>
          <w:rStyle w:val="Accentuation"/>
        </w:rPr>
        <w:t xml:space="preserve">élevée sur </w:t>
      </w:r>
      <w:r w:rsidR="002549BB">
        <w:rPr>
          <w:rStyle w:val="Accentuation"/>
        </w:rPr>
        <w:t>cave</w:t>
      </w:r>
      <w:r w:rsidR="00D76E5E">
        <w:rPr>
          <w:rStyle w:val="Accentuation"/>
        </w:rPr>
        <w:t xml:space="preserve"> et parquet au sol </w:t>
      </w:r>
      <w:r w:rsidR="00EB2D28">
        <w:rPr>
          <w:rStyle w:val="Accentuation"/>
        </w:rPr>
        <w:t xml:space="preserve">est de </w:t>
      </w:r>
      <w:r w:rsidR="001D115F">
        <w:rPr>
          <w:rStyle w:val="Accentuation"/>
        </w:rPr>
        <w:t>type F</w:t>
      </w:r>
      <w:r w:rsidR="002D0923">
        <w:rPr>
          <w:rStyle w:val="Accentuation"/>
        </w:rPr>
        <w:t>4</w:t>
      </w:r>
      <w:r w:rsidR="007466FE">
        <w:rPr>
          <w:rStyle w:val="Accentuation"/>
        </w:rPr>
        <w:t>/F5</w:t>
      </w:r>
      <w:r w:rsidR="00EF78B2">
        <w:rPr>
          <w:rStyle w:val="Accentuation"/>
        </w:rPr>
        <w:t>.</w:t>
      </w:r>
    </w:p>
    <w:p w14:paraId="1F993550" w14:textId="77777777" w:rsidR="00EF78B2" w:rsidRDefault="00EF78B2" w:rsidP="008B16D4">
      <w:p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</w:p>
    <w:p w14:paraId="67B14D82" w14:textId="0A571D9C" w:rsidR="00E66554" w:rsidRDefault="00DA50E1" w:rsidP="008B16D4">
      <w:p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  <w:r>
        <w:rPr>
          <w:rStyle w:val="Accentuation"/>
        </w:rPr>
        <w:t>D</w:t>
      </w:r>
      <w:r w:rsidR="00E66554">
        <w:rPr>
          <w:rStyle w:val="Accentuation"/>
        </w:rPr>
        <w:t xml:space="preserve">’une </w:t>
      </w:r>
      <w:r w:rsidR="00EF78B2">
        <w:rPr>
          <w:rStyle w:val="Accentuation"/>
        </w:rPr>
        <w:t xml:space="preserve">superficie </w:t>
      </w:r>
      <w:r w:rsidR="00E66554">
        <w:rPr>
          <w:rStyle w:val="Accentuation"/>
        </w:rPr>
        <w:t xml:space="preserve">de </w:t>
      </w:r>
      <w:r w:rsidR="00B84381">
        <w:rPr>
          <w:rStyle w:val="Accentuation"/>
        </w:rPr>
        <w:t>110,05</w:t>
      </w:r>
      <w:r w:rsidR="00E66554">
        <w:rPr>
          <w:rStyle w:val="Accentuation"/>
        </w:rPr>
        <w:t xml:space="preserve"> m²</w:t>
      </w:r>
      <w:r w:rsidR="0045168C">
        <w:rPr>
          <w:rStyle w:val="Accentuation"/>
        </w:rPr>
        <w:t xml:space="preserve"> loi </w:t>
      </w:r>
      <w:r w:rsidR="00383284">
        <w:rPr>
          <w:rStyle w:val="Accentuation"/>
        </w:rPr>
        <w:t>B</w:t>
      </w:r>
      <w:r w:rsidR="00D174B3">
        <w:rPr>
          <w:rStyle w:val="Accentuation"/>
        </w:rPr>
        <w:t>outin</w:t>
      </w:r>
      <w:r w:rsidR="0045168C">
        <w:rPr>
          <w:rStyle w:val="Accentuation"/>
        </w:rPr>
        <w:t xml:space="preserve"> (surface totale au sol : 126,62 m²)</w:t>
      </w:r>
      <w:r w:rsidR="00E66554">
        <w:rPr>
          <w:rStyle w:val="Accentuation"/>
        </w:rPr>
        <w:t xml:space="preserve">, </w:t>
      </w:r>
      <w:r w:rsidR="00696A8B">
        <w:rPr>
          <w:rStyle w:val="Accentuation"/>
        </w:rPr>
        <w:t>elle</w:t>
      </w:r>
      <w:r>
        <w:rPr>
          <w:rStyle w:val="Accentuation"/>
        </w:rPr>
        <w:t xml:space="preserve"> </w:t>
      </w:r>
      <w:r w:rsidR="00E66554">
        <w:rPr>
          <w:rStyle w:val="Accentuation"/>
        </w:rPr>
        <w:t>comprend</w:t>
      </w:r>
      <w:r>
        <w:rPr>
          <w:rStyle w:val="Accentuation"/>
        </w:rPr>
        <w:t> :</w:t>
      </w:r>
    </w:p>
    <w:p w14:paraId="0A461CA1" w14:textId="047912F8" w:rsidR="00E66554" w:rsidRDefault="00E66554" w:rsidP="008B16D4">
      <w:p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</w:p>
    <w:p w14:paraId="55F2E84D" w14:textId="5E4BAD9E" w:rsidR="00154907" w:rsidRPr="00154907" w:rsidRDefault="00154907" w:rsidP="008B16D4">
      <w:pPr>
        <w:autoSpaceDE w:val="0"/>
        <w:autoSpaceDN w:val="0"/>
        <w:adjustRightInd w:val="0"/>
        <w:spacing w:after="0" w:line="240" w:lineRule="auto"/>
        <w:jc w:val="both"/>
        <w:rPr>
          <w:rStyle w:val="Accentuation"/>
          <w:b/>
          <w:bCs/>
        </w:rPr>
      </w:pPr>
      <w:proofErr w:type="spellStart"/>
      <w:r w:rsidRPr="00154907">
        <w:rPr>
          <w:rStyle w:val="Accentuation"/>
          <w:b/>
          <w:bCs/>
        </w:rPr>
        <w:t>Rez</w:t>
      </w:r>
      <w:proofErr w:type="spellEnd"/>
      <w:r w:rsidRPr="00154907">
        <w:rPr>
          <w:rStyle w:val="Accentuation"/>
          <w:b/>
          <w:bCs/>
        </w:rPr>
        <w:t xml:space="preserve"> de chaussée</w:t>
      </w:r>
    </w:p>
    <w:p w14:paraId="33D95FC7" w14:textId="7C1FA564" w:rsidR="008B16D4" w:rsidRDefault="008B16D4" w:rsidP="008B16D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  <w:r>
        <w:rPr>
          <w:rStyle w:val="Accentuation"/>
        </w:rPr>
        <w:t xml:space="preserve">Une entrée de </w:t>
      </w:r>
      <w:r w:rsidR="00D079E6">
        <w:rPr>
          <w:rStyle w:val="Accentuation"/>
        </w:rPr>
        <w:t>6,94</w:t>
      </w:r>
      <w:r>
        <w:rPr>
          <w:rStyle w:val="Accentuation"/>
        </w:rPr>
        <w:t xml:space="preserve"> m²,</w:t>
      </w:r>
    </w:p>
    <w:p w14:paraId="6FDEAF02" w14:textId="77777777" w:rsidR="008C441E" w:rsidRDefault="008C441E" w:rsidP="008C441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  <w:r>
        <w:rPr>
          <w:rStyle w:val="Accentuation"/>
        </w:rPr>
        <w:t>Toilettes séparées de 1,47 m²,</w:t>
      </w:r>
    </w:p>
    <w:p w14:paraId="358B6851" w14:textId="77777777" w:rsidR="008C441E" w:rsidRDefault="008C441E" w:rsidP="008C441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  <w:r>
        <w:rPr>
          <w:rStyle w:val="Accentuation"/>
        </w:rPr>
        <w:t>Cuisine de 10,13 m²,</w:t>
      </w:r>
    </w:p>
    <w:p w14:paraId="34BF4CDA" w14:textId="77777777" w:rsidR="008C441E" w:rsidRDefault="008C441E" w:rsidP="008C441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  <w:r>
        <w:rPr>
          <w:rStyle w:val="Accentuation"/>
        </w:rPr>
        <w:t>Un séjour de 19,59 m²,</w:t>
      </w:r>
    </w:p>
    <w:p w14:paraId="342D9B06" w14:textId="5AAF4065" w:rsidR="00A62EF6" w:rsidRDefault="008C441E" w:rsidP="008C441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  <w:r>
        <w:rPr>
          <w:rStyle w:val="Accentuation"/>
        </w:rPr>
        <w:t>Dressing de 7,64 m²</w:t>
      </w:r>
      <w:r w:rsidR="002549BB">
        <w:rPr>
          <w:rStyle w:val="Accentuation"/>
        </w:rPr>
        <w:t>,</w:t>
      </w:r>
    </w:p>
    <w:p w14:paraId="76A8647C" w14:textId="77777777" w:rsidR="00A62EF6" w:rsidRDefault="00A62EF6" w:rsidP="00A62EF6">
      <w:p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</w:p>
    <w:p w14:paraId="2AA47EF3" w14:textId="2757BCBC" w:rsidR="00385527" w:rsidRDefault="00385527" w:rsidP="00A62EF6">
      <w:pPr>
        <w:autoSpaceDE w:val="0"/>
        <w:autoSpaceDN w:val="0"/>
        <w:adjustRightInd w:val="0"/>
        <w:spacing w:after="0" w:line="240" w:lineRule="auto"/>
        <w:jc w:val="both"/>
        <w:rPr>
          <w:rStyle w:val="Accentuation"/>
          <w:b/>
          <w:bCs/>
        </w:rPr>
      </w:pPr>
      <w:r w:rsidRPr="00161CF2">
        <w:rPr>
          <w:rStyle w:val="Accentuation"/>
          <w:b/>
          <w:bCs/>
        </w:rPr>
        <w:t>1</w:t>
      </w:r>
      <w:r w:rsidRPr="00161CF2">
        <w:rPr>
          <w:rStyle w:val="Accentuation"/>
          <w:b/>
          <w:bCs/>
          <w:vertAlign w:val="superscript"/>
        </w:rPr>
        <w:t>er</w:t>
      </w:r>
      <w:r w:rsidRPr="00161CF2">
        <w:rPr>
          <w:rStyle w:val="Accentuation"/>
          <w:b/>
          <w:bCs/>
        </w:rPr>
        <w:t xml:space="preserve"> étage</w:t>
      </w:r>
      <w:r w:rsidR="00161CF2" w:rsidRPr="00161CF2">
        <w:rPr>
          <w:rStyle w:val="Accentuation"/>
          <w:b/>
          <w:bCs/>
        </w:rPr>
        <w:t xml:space="preserve"> </w:t>
      </w:r>
    </w:p>
    <w:p w14:paraId="77F73AA9" w14:textId="4A7DA84F" w:rsidR="00161CF2" w:rsidRPr="00161CF2" w:rsidRDefault="00161CF2" w:rsidP="00161CF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  <w:r w:rsidRPr="00161CF2">
        <w:rPr>
          <w:rStyle w:val="Accentuation"/>
        </w:rPr>
        <w:t>Pallier de 7,00 m²,</w:t>
      </w:r>
    </w:p>
    <w:p w14:paraId="2330A8B0" w14:textId="6F5A3E2F" w:rsidR="008B16D4" w:rsidRDefault="008B16D4" w:rsidP="008B16D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  <w:r>
        <w:rPr>
          <w:rStyle w:val="Accentuation"/>
        </w:rPr>
        <w:t xml:space="preserve">Chambre 1 de </w:t>
      </w:r>
      <w:r w:rsidR="00DE6E64">
        <w:rPr>
          <w:rStyle w:val="Accentuation"/>
        </w:rPr>
        <w:t>19,92</w:t>
      </w:r>
      <w:r>
        <w:rPr>
          <w:rStyle w:val="Accentuation"/>
        </w:rPr>
        <w:t xml:space="preserve"> m²,</w:t>
      </w:r>
    </w:p>
    <w:p w14:paraId="7201513F" w14:textId="5589DE45" w:rsidR="008B16D4" w:rsidRDefault="008B16D4" w:rsidP="008B16D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  <w:r>
        <w:rPr>
          <w:rStyle w:val="Accentuation"/>
        </w:rPr>
        <w:t xml:space="preserve">Chambre 2 de </w:t>
      </w:r>
      <w:r w:rsidR="00DE6E64">
        <w:rPr>
          <w:rStyle w:val="Accentuation"/>
        </w:rPr>
        <w:t>9,86</w:t>
      </w:r>
      <w:r>
        <w:rPr>
          <w:rStyle w:val="Accentuation"/>
        </w:rPr>
        <w:t xml:space="preserve"> m²,</w:t>
      </w:r>
    </w:p>
    <w:p w14:paraId="3CE40FA9" w14:textId="2988B3CB" w:rsidR="008B16D4" w:rsidRDefault="008B16D4" w:rsidP="008B16D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  <w:r>
        <w:rPr>
          <w:rStyle w:val="Accentuation"/>
        </w:rPr>
        <w:t>Salle d</w:t>
      </w:r>
      <w:r w:rsidR="00DE6E64">
        <w:rPr>
          <w:rStyle w:val="Accentuation"/>
        </w:rPr>
        <w:t>e bains</w:t>
      </w:r>
      <w:r>
        <w:rPr>
          <w:rStyle w:val="Accentuation"/>
        </w:rPr>
        <w:t xml:space="preserve"> de </w:t>
      </w:r>
      <w:r w:rsidR="00C874B9">
        <w:rPr>
          <w:rStyle w:val="Accentuation"/>
        </w:rPr>
        <w:t>6,87</w:t>
      </w:r>
      <w:r>
        <w:rPr>
          <w:rStyle w:val="Accentuation"/>
        </w:rPr>
        <w:t xml:space="preserve"> m²</w:t>
      </w:r>
    </w:p>
    <w:p w14:paraId="0F679DA7" w14:textId="77777777" w:rsidR="008B16D4" w:rsidRDefault="008B16D4" w:rsidP="008B16D4">
      <w:p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</w:p>
    <w:p w14:paraId="76DABE9B" w14:textId="08DB8E9D" w:rsidR="00C874B9" w:rsidRDefault="00C874B9" w:rsidP="008B16D4">
      <w:pPr>
        <w:autoSpaceDE w:val="0"/>
        <w:autoSpaceDN w:val="0"/>
        <w:adjustRightInd w:val="0"/>
        <w:spacing w:after="0" w:line="240" w:lineRule="auto"/>
        <w:jc w:val="both"/>
        <w:rPr>
          <w:rStyle w:val="Accentuation"/>
          <w:b/>
          <w:bCs/>
        </w:rPr>
      </w:pPr>
      <w:r w:rsidRPr="00C874B9">
        <w:rPr>
          <w:rStyle w:val="Accentuation"/>
          <w:b/>
          <w:bCs/>
        </w:rPr>
        <w:t>2</w:t>
      </w:r>
      <w:r w:rsidRPr="00C874B9">
        <w:rPr>
          <w:rStyle w:val="Accentuation"/>
          <w:b/>
          <w:bCs/>
          <w:vertAlign w:val="superscript"/>
        </w:rPr>
        <w:t>ème</w:t>
      </w:r>
      <w:r w:rsidRPr="00C874B9">
        <w:rPr>
          <w:rStyle w:val="Accentuation"/>
          <w:b/>
          <w:bCs/>
        </w:rPr>
        <w:t xml:space="preserve"> étage </w:t>
      </w:r>
    </w:p>
    <w:p w14:paraId="550CEF8C" w14:textId="3E679B90" w:rsidR="00C874B9" w:rsidRPr="00775F84" w:rsidRDefault="00C874B9" w:rsidP="00C874B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  <w:r w:rsidRPr="00775F84">
        <w:rPr>
          <w:rStyle w:val="Accentuation"/>
        </w:rPr>
        <w:t>Dégagement 2,55 m²,</w:t>
      </w:r>
    </w:p>
    <w:p w14:paraId="359EE81B" w14:textId="04FBB767" w:rsidR="00C874B9" w:rsidRPr="00775F84" w:rsidRDefault="00775F84" w:rsidP="00C874B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  <w:r w:rsidRPr="00775F84">
        <w:rPr>
          <w:rStyle w:val="Accentuation"/>
        </w:rPr>
        <w:t xml:space="preserve">Comble aménagé </w:t>
      </w:r>
      <w:r w:rsidR="007E48F9">
        <w:rPr>
          <w:rStyle w:val="Accentuation"/>
        </w:rPr>
        <w:t>en chambre</w:t>
      </w:r>
      <w:r w:rsidR="007466FE">
        <w:rPr>
          <w:rStyle w:val="Accentuation"/>
        </w:rPr>
        <w:t>s</w:t>
      </w:r>
      <w:r w:rsidR="007E48F9">
        <w:rPr>
          <w:rStyle w:val="Accentuation"/>
        </w:rPr>
        <w:t xml:space="preserve"> </w:t>
      </w:r>
      <w:r w:rsidRPr="00775F84">
        <w:rPr>
          <w:rStyle w:val="Accentuation"/>
        </w:rPr>
        <w:t>de 18,08 m²</w:t>
      </w:r>
    </w:p>
    <w:p w14:paraId="49C93E0A" w14:textId="77777777" w:rsidR="00C874B9" w:rsidRPr="00C874B9" w:rsidRDefault="00C874B9" w:rsidP="008B16D4">
      <w:pPr>
        <w:autoSpaceDE w:val="0"/>
        <w:autoSpaceDN w:val="0"/>
        <w:adjustRightInd w:val="0"/>
        <w:spacing w:after="0" w:line="240" w:lineRule="auto"/>
        <w:jc w:val="both"/>
        <w:rPr>
          <w:rStyle w:val="Accentuation"/>
          <w:b/>
          <w:bCs/>
        </w:rPr>
      </w:pPr>
    </w:p>
    <w:p w14:paraId="274BD084" w14:textId="6CCACEB8" w:rsidR="00E66554" w:rsidRDefault="008B16D4" w:rsidP="008B16D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  <w:r>
        <w:rPr>
          <w:rStyle w:val="Accentuation"/>
        </w:rPr>
        <w:t>Une cave</w:t>
      </w:r>
    </w:p>
    <w:p w14:paraId="1E11DD23" w14:textId="3E309FEA" w:rsidR="0032233C" w:rsidRPr="0032233C" w:rsidRDefault="0032233C" w:rsidP="008B16D4">
      <w:p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</w:p>
    <w:p w14:paraId="2E5D3DBD" w14:textId="4D187551" w:rsidR="0032233C" w:rsidRPr="00595EA2" w:rsidRDefault="0032233C" w:rsidP="008B16D4">
      <w:pPr>
        <w:spacing w:after="0"/>
        <w:jc w:val="both"/>
        <w:rPr>
          <w:rStyle w:val="Accentuation"/>
          <w:b/>
          <w:bCs/>
        </w:rPr>
      </w:pPr>
      <w:r w:rsidRPr="00595EA2">
        <w:rPr>
          <w:rStyle w:val="Accentuation"/>
          <w:b/>
          <w:bCs/>
        </w:rPr>
        <w:t xml:space="preserve">Prix de </w:t>
      </w:r>
      <w:r w:rsidR="007463F0" w:rsidRPr="00595EA2">
        <w:rPr>
          <w:rStyle w:val="Accentuation"/>
          <w:b/>
          <w:bCs/>
        </w:rPr>
        <w:t xml:space="preserve">mise en </w:t>
      </w:r>
      <w:r w:rsidRPr="00595EA2">
        <w:rPr>
          <w:rStyle w:val="Accentuation"/>
          <w:b/>
          <w:bCs/>
        </w:rPr>
        <w:t xml:space="preserve">vente : </w:t>
      </w:r>
      <w:r w:rsidR="008B16D4" w:rsidRPr="00595EA2">
        <w:rPr>
          <w:rStyle w:val="Accentuation"/>
          <w:b/>
          <w:bCs/>
        </w:rPr>
        <w:t>3</w:t>
      </w:r>
      <w:r w:rsidR="002C503A">
        <w:rPr>
          <w:rStyle w:val="Accentuation"/>
          <w:b/>
          <w:bCs/>
        </w:rPr>
        <w:t>90</w:t>
      </w:r>
      <w:r w:rsidRPr="00595EA2">
        <w:rPr>
          <w:rStyle w:val="Accentuation"/>
          <w:b/>
          <w:bCs/>
        </w:rPr>
        <w:t xml:space="preserve"> 000 €.</w:t>
      </w:r>
    </w:p>
    <w:p w14:paraId="4830C56E" w14:textId="77777777" w:rsidR="003352EA" w:rsidRDefault="003352EA" w:rsidP="008B16D4">
      <w:pPr>
        <w:spacing w:after="0"/>
        <w:jc w:val="both"/>
        <w:rPr>
          <w:rStyle w:val="Accentuation"/>
        </w:rPr>
      </w:pPr>
    </w:p>
    <w:p w14:paraId="4A165413" w14:textId="54273753" w:rsidR="0032233C" w:rsidRPr="003352EA" w:rsidRDefault="003352EA" w:rsidP="008B16D4">
      <w:pPr>
        <w:spacing w:after="0"/>
        <w:jc w:val="both"/>
        <w:rPr>
          <w:rStyle w:val="Accentuation"/>
          <w:b/>
          <w:bCs/>
        </w:rPr>
      </w:pPr>
      <w:r w:rsidRPr="003352EA">
        <w:rPr>
          <w:rStyle w:val="Accentuation"/>
          <w:b/>
          <w:bCs/>
        </w:rPr>
        <w:t xml:space="preserve">Travaux </w:t>
      </w:r>
      <w:r w:rsidR="0031751D">
        <w:rPr>
          <w:rStyle w:val="Accentuation"/>
          <w:b/>
          <w:bCs/>
        </w:rPr>
        <w:t>de ré</w:t>
      </w:r>
      <w:r w:rsidR="00415247">
        <w:rPr>
          <w:rStyle w:val="Accentuation"/>
          <w:b/>
          <w:bCs/>
        </w:rPr>
        <w:t>novation</w:t>
      </w:r>
      <w:r w:rsidR="0031751D">
        <w:rPr>
          <w:rStyle w:val="Accentuation"/>
          <w:b/>
          <w:bCs/>
        </w:rPr>
        <w:t xml:space="preserve"> </w:t>
      </w:r>
      <w:r w:rsidRPr="003352EA">
        <w:rPr>
          <w:rStyle w:val="Accentuation"/>
          <w:b/>
          <w:bCs/>
        </w:rPr>
        <w:t xml:space="preserve">à prévoir </w:t>
      </w:r>
    </w:p>
    <w:p w14:paraId="31239B7F" w14:textId="77777777" w:rsidR="008760B9" w:rsidRDefault="008760B9" w:rsidP="008760B9">
      <w:pPr>
        <w:spacing w:after="0"/>
        <w:rPr>
          <w:rStyle w:val="Accentuation"/>
        </w:rPr>
      </w:pPr>
      <w:r>
        <w:rPr>
          <w:rStyle w:val="Accentuation"/>
        </w:rPr>
        <w:t xml:space="preserve">Rapports de diagnostics immobiliers à disposition </w:t>
      </w:r>
    </w:p>
    <w:p w14:paraId="730A38D5" w14:textId="25D59F41" w:rsidR="003352EA" w:rsidRDefault="003352EA" w:rsidP="00A84B57">
      <w:pPr>
        <w:spacing w:after="0"/>
        <w:rPr>
          <w:rStyle w:val="Accentuation"/>
        </w:rPr>
      </w:pPr>
    </w:p>
    <w:p w14:paraId="2C746A16" w14:textId="77777777" w:rsidR="006F5E4B" w:rsidRDefault="006F5E4B" w:rsidP="00A84B57">
      <w:pPr>
        <w:spacing w:after="0"/>
        <w:rPr>
          <w:rStyle w:val="Accentuation"/>
        </w:rPr>
      </w:pPr>
    </w:p>
    <w:p w14:paraId="52007D6F" w14:textId="77777777" w:rsidR="00B247C8" w:rsidRDefault="00B247C8" w:rsidP="00A84B57">
      <w:pPr>
        <w:spacing w:after="0"/>
        <w:rPr>
          <w:rStyle w:val="Accentuation"/>
        </w:rPr>
      </w:pPr>
    </w:p>
    <w:p w14:paraId="56B40FBD" w14:textId="77777777" w:rsidR="00B247C8" w:rsidRDefault="00B247C8" w:rsidP="00A84B57">
      <w:pPr>
        <w:spacing w:after="0"/>
        <w:rPr>
          <w:rStyle w:val="Accentuation"/>
        </w:rPr>
      </w:pPr>
    </w:p>
    <w:p w14:paraId="61D75258" w14:textId="77777777" w:rsidR="0031751D" w:rsidRDefault="0031751D" w:rsidP="00A84B57">
      <w:pPr>
        <w:spacing w:after="0"/>
        <w:rPr>
          <w:rStyle w:val="Accentuation"/>
        </w:rPr>
      </w:pPr>
    </w:p>
    <w:p w14:paraId="4A53C991" w14:textId="77777777" w:rsidR="0031751D" w:rsidRDefault="0031751D" w:rsidP="00A84B57">
      <w:pPr>
        <w:spacing w:after="0"/>
        <w:rPr>
          <w:rStyle w:val="Accentuation"/>
        </w:rPr>
      </w:pPr>
    </w:p>
    <w:p w14:paraId="478B467A" w14:textId="77777777" w:rsidR="0031751D" w:rsidRDefault="0031751D" w:rsidP="00A84B57">
      <w:pPr>
        <w:spacing w:after="0"/>
        <w:rPr>
          <w:rStyle w:val="Accentuation"/>
        </w:rPr>
      </w:pPr>
    </w:p>
    <w:p w14:paraId="4EBB17F4" w14:textId="77777777" w:rsidR="0031751D" w:rsidRDefault="0031751D" w:rsidP="00A84B57">
      <w:pPr>
        <w:spacing w:after="0"/>
        <w:rPr>
          <w:rStyle w:val="Accentuation"/>
        </w:rPr>
      </w:pPr>
    </w:p>
    <w:p w14:paraId="6AD17B50" w14:textId="77777777" w:rsidR="0031751D" w:rsidRDefault="0031751D" w:rsidP="00A84B57">
      <w:pPr>
        <w:spacing w:after="0"/>
        <w:rPr>
          <w:rStyle w:val="Accentuation"/>
        </w:rPr>
      </w:pPr>
    </w:p>
    <w:p w14:paraId="4BE42295" w14:textId="77777777" w:rsidR="00B247C8" w:rsidRDefault="00B247C8" w:rsidP="00A84B57">
      <w:pPr>
        <w:spacing w:after="0"/>
        <w:rPr>
          <w:rStyle w:val="Accentuation"/>
        </w:rPr>
      </w:pPr>
    </w:p>
    <w:p w14:paraId="2FC8D84E" w14:textId="6F2C32E9" w:rsidR="0048667E" w:rsidRPr="0048667E" w:rsidRDefault="0048667E" w:rsidP="0048667E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Style w:val="Accentuation"/>
          <w:b/>
          <w:bCs/>
        </w:rPr>
      </w:pPr>
      <w:r w:rsidRPr="0048667E">
        <w:rPr>
          <w:rStyle w:val="Accentuation"/>
          <w:b/>
          <w:bCs/>
        </w:rPr>
        <w:t>Maison individuelle libre de toute occupation, située sur</w:t>
      </w:r>
      <w:r w:rsidR="00E402C7">
        <w:rPr>
          <w:rStyle w:val="Accentuation"/>
          <w:b/>
          <w:bCs/>
        </w:rPr>
        <w:t xml:space="preserve"> </w:t>
      </w:r>
      <w:r w:rsidRPr="0048667E">
        <w:rPr>
          <w:rStyle w:val="Accentuation"/>
          <w:b/>
          <w:bCs/>
        </w:rPr>
        <w:t xml:space="preserve">l’Ile des Loups, numéro </w:t>
      </w:r>
      <w:r w:rsidR="007466FE">
        <w:rPr>
          <w:rStyle w:val="Accentuation"/>
          <w:b/>
          <w:bCs/>
        </w:rPr>
        <w:t>15-16</w:t>
      </w:r>
      <w:r w:rsidRPr="0048667E">
        <w:rPr>
          <w:rStyle w:val="Accentuation"/>
          <w:b/>
          <w:bCs/>
        </w:rPr>
        <w:t>, sur</w:t>
      </w:r>
      <w:r>
        <w:rPr>
          <w:rStyle w:val="Accentuation"/>
          <w:b/>
          <w:bCs/>
        </w:rPr>
        <w:t xml:space="preserve"> </w:t>
      </w:r>
      <w:r w:rsidRPr="0048667E">
        <w:rPr>
          <w:rStyle w:val="Accentuation"/>
          <w:b/>
          <w:bCs/>
        </w:rPr>
        <w:t xml:space="preserve">la Commune de </w:t>
      </w:r>
      <w:r w:rsidR="007466FE">
        <w:rPr>
          <w:rStyle w:val="Accentuation"/>
          <w:b/>
          <w:bCs/>
        </w:rPr>
        <w:t>Le Perreux-sur-Marne</w:t>
      </w:r>
    </w:p>
    <w:p w14:paraId="10674C33" w14:textId="77777777" w:rsidR="00B247C8" w:rsidRDefault="00B247C8" w:rsidP="00A84B57">
      <w:pPr>
        <w:spacing w:after="0"/>
        <w:rPr>
          <w:rStyle w:val="Accentuation"/>
        </w:rPr>
      </w:pPr>
    </w:p>
    <w:p w14:paraId="51977AED" w14:textId="77777777" w:rsidR="00B247C8" w:rsidRDefault="00B247C8" w:rsidP="00A84B57">
      <w:pPr>
        <w:spacing w:after="0"/>
        <w:rPr>
          <w:rStyle w:val="Accentuation"/>
        </w:rPr>
      </w:pPr>
    </w:p>
    <w:p w14:paraId="21D71ED1" w14:textId="6A5C92E9" w:rsidR="0031751D" w:rsidRDefault="0031751D" w:rsidP="0031751D">
      <w:p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  <w:r>
        <w:rPr>
          <w:rStyle w:val="Accentuation"/>
        </w:rPr>
        <w:t xml:space="preserve">Située sur une parcelle de terrain, cadastré section </w:t>
      </w:r>
      <w:r w:rsidR="006B289C">
        <w:rPr>
          <w:rStyle w:val="Accentuation"/>
        </w:rPr>
        <w:t>AZ</w:t>
      </w:r>
      <w:r>
        <w:rPr>
          <w:rStyle w:val="Accentuation"/>
        </w:rPr>
        <w:t xml:space="preserve"> n°</w:t>
      </w:r>
      <w:r w:rsidR="006B289C">
        <w:rPr>
          <w:rStyle w:val="Accentuation"/>
        </w:rPr>
        <w:t>1</w:t>
      </w:r>
      <w:r>
        <w:rPr>
          <w:rStyle w:val="Accentuation"/>
        </w:rPr>
        <w:t xml:space="preserve">, d’une surface de </w:t>
      </w:r>
      <w:r w:rsidR="00AF4A1D">
        <w:rPr>
          <w:rStyle w:val="Accentuation"/>
        </w:rPr>
        <w:t>1719</w:t>
      </w:r>
      <w:r>
        <w:rPr>
          <w:rStyle w:val="Accentuation"/>
        </w:rPr>
        <w:t xml:space="preserve"> m² est accessible sur les 2 rives de l’Ile uniquement par bateau. Proche de toutes commodités : écoles, commerces, collèges, lycées et transports (bus et gares RER A et E Nogent-le Perreux), cette maison sur </w:t>
      </w:r>
      <w:r w:rsidR="00B1118B">
        <w:rPr>
          <w:rStyle w:val="Accentuation"/>
        </w:rPr>
        <w:t>1</w:t>
      </w:r>
      <w:r>
        <w:rPr>
          <w:rStyle w:val="Accentuation"/>
        </w:rPr>
        <w:t xml:space="preserve"> niveau, élevée sur </w:t>
      </w:r>
      <w:r w:rsidR="008C1A7B">
        <w:rPr>
          <w:rStyle w:val="Accentuation"/>
        </w:rPr>
        <w:t>sous-sol</w:t>
      </w:r>
      <w:r>
        <w:rPr>
          <w:rStyle w:val="Accentuation"/>
        </w:rPr>
        <w:t xml:space="preserve"> et parquet au sol est de type F5.</w:t>
      </w:r>
    </w:p>
    <w:p w14:paraId="54C5FF42" w14:textId="77777777" w:rsidR="0031751D" w:rsidRDefault="0031751D" w:rsidP="0031751D">
      <w:p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</w:p>
    <w:p w14:paraId="4ADE5DD1" w14:textId="5DDA43C0" w:rsidR="0031751D" w:rsidRDefault="0031751D" w:rsidP="0031751D">
      <w:p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  <w:r>
        <w:rPr>
          <w:rStyle w:val="Accentuation"/>
        </w:rPr>
        <w:t xml:space="preserve">D’une superficie </w:t>
      </w:r>
      <w:r w:rsidR="005A5D55">
        <w:rPr>
          <w:rStyle w:val="Accentuation"/>
        </w:rPr>
        <w:t xml:space="preserve">habitable totale </w:t>
      </w:r>
      <w:r>
        <w:rPr>
          <w:rStyle w:val="Accentuation"/>
        </w:rPr>
        <w:t>de 1</w:t>
      </w:r>
      <w:r w:rsidR="005A5D55">
        <w:rPr>
          <w:rStyle w:val="Accentuation"/>
        </w:rPr>
        <w:t>03,03</w:t>
      </w:r>
      <w:r>
        <w:rPr>
          <w:rStyle w:val="Accentuation"/>
        </w:rPr>
        <w:t xml:space="preserve"> m² </w:t>
      </w:r>
      <w:r w:rsidR="005A5D55">
        <w:rPr>
          <w:rStyle w:val="Accentuation"/>
        </w:rPr>
        <w:t>(</w:t>
      </w:r>
      <w:r>
        <w:rPr>
          <w:rStyle w:val="Accentuation"/>
        </w:rPr>
        <w:t xml:space="preserve">loi </w:t>
      </w:r>
      <w:r w:rsidR="005A5D55">
        <w:rPr>
          <w:rStyle w:val="Accentuation"/>
        </w:rPr>
        <w:t>Boutin)</w:t>
      </w:r>
      <w:r>
        <w:rPr>
          <w:rStyle w:val="Accentuation"/>
        </w:rPr>
        <w:t xml:space="preserve">, elle </w:t>
      </w:r>
      <w:r w:rsidR="007337BD">
        <w:rPr>
          <w:rStyle w:val="Accentuation"/>
        </w:rPr>
        <w:t xml:space="preserve">est composée d’un </w:t>
      </w:r>
      <w:r>
        <w:rPr>
          <w:rStyle w:val="Accentuation"/>
        </w:rPr>
        <w:t>:</w:t>
      </w:r>
    </w:p>
    <w:p w14:paraId="175FFB88" w14:textId="77777777" w:rsidR="00B247C8" w:rsidRDefault="00B247C8" w:rsidP="00A84B57">
      <w:pPr>
        <w:spacing w:after="0"/>
        <w:rPr>
          <w:rStyle w:val="Accentuation"/>
        </w:rPr>
      </w:pPr>
    </w:p>
    <w:p w14:paraId="3D6885D7" w14:textId="77777777" w:rsidR="001F269B" w:rsidRPr="00154907" w:rsidRDefault="001F269B" w:rsidP="001F269B">
      <w:pPr>
        <w:autoSpaceDE w:val="0"/>
        <w:autoSpaceDN w:val="0"/>
        <w:adjustRightInd w:val="0"/>
        <w:spacing w:after="0" w:line="240" w:lineRule="auto"/>
        <w:jc w:val="both"/>
        <w:rPr>
          <w:rStyle w:val="Accentuation"/>
          <w:b/>
          <w:bCs/>
        </w:rPr>
      </w:pPr>
      <w:proofErr w:type="spellStart"/>
      <w:r w:rsidRPr="00154907">
        <w:rPr>
          <w:rStyle w:val="Accentuation"/>
          <w:b/>
          <w:bCs/>
        </w:rPr>
        <w:t>Rez</w:t>
      </w:r>
      <w:proofErr w:type="spellEnd"/>
      <w:r w:rsidRPr="00154907">
        <w:rPr>
          <w:rStyle w:val="Accentuation"/>
          <w:b/>
          <w:bCs/>
        </w:rPr>
        <w:t xml:space="preserve"> de chaussée</w:t>
      </w:r>
    </w:p>
    <w:p w14:paraId="6DE35E5F" w14:textId="293EDCC4" w:rsidR="001F269B" w:rsidRDefault="001F269B" w:rsidP="001F269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  <w:r>
        <w:rPr>
          <w:rStyle w:val="Accentuation"/>
        </w:rPr>
        <w:t xml:space="preserve">Une entrée de </w:t>
      </w:r>
      <w:r w:rsidR="00BD41DE">
        <w:rPr>
          <w:rStyle w:val="Accentuation"/>
        </w:rPr>
        <w:t>7,08</w:t>
      </w:r>
      <w:r>
        <w:rPr>
          <w:rStyle w:val="Accentuation"/>
        </w:rPr>
        <w:t xml:space="preserve"> m²,</w:t>
      </w:r>
    </w:p>
    <w:p w14:paraId="46A8577A" w14:textId="3126343D" w:rsidR="001F269B" w:rsidRDefault="007070EF" w:rsidP="001F269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  <w:r>
        <w:rPr>
          <w:rStyle w:val="Accentuation"/>
        </w:rPr>
        <w:t xml:space="preserve">Salle de bains </w:t>
      </w:r>
      <w:r w:rsidR="001F269B">
        <w:rPr>
          <w:rStyle w:val="Accentuation"/>
        </w:rPr>
        <w:t>de 1</w:t>
      </w:r>
      <w:r>
        <w:rPr>
          <w:rStyle w:val="Accentuation"/>
        </w:rPr>
        <w:t>0,64</w:t>
      </w:r>
      <w:r w:rsidR="001F269B">
        <w:rPr>
          <w:rStyle w:val="Accentuation"/>
        </w:rPr>
        <w:t xml:space="preserve"> m²,</w:t>
      </w:r>
    </w:p>
    <w:p w14:paraId="4330ABA0" w14:textId="60B7FF4F" w:rsidR="001F269B" w:rsidRDefault="001F269B" w:rsidP="001F269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  <w:r>
        <w:rPr>
          <w:rStyle w:val="Accentuation"/>
        </w:rPr>
        <w:t>Cuisine de 10,</w:t>
      </w:r>
      <w:r w:rsidR="00BD41DE">
        <w:rPr>
          <w:rStyle w:val="Accentuation"/>
        </w:rPr>
        <w:t>70</w:t>
      </w:r>
      <w:r>
        <w:rPr>
          <w:rStyle w:val="Accentuation"/>
        </w:rPr>
        <w:t xml:space="preserve"> m²,</w:t>
      </w:r>
    </w:p>
    <w:p w14:paraId="3D34FDD4" w14:textId="0C344E60" w:rsidR="001F269B" w:rsidRDefault="001F269B" w:rsidP="001F269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  <w:r>
        <w:rPr>
          <w:rStyle w:val="Accentuation"/>
        </w:rPr>
        <w:t xml:space="preserve">Un séjour de </w:t>
      </w:r>
      <w:r w:rsidR="00BD41DE">
        <w:rPr>
          <w:rStyle w:val="Accentuation"/>
        </w:rPr>
        <w:t>24,34</w:t>
      </w:r>
      <w:r>
        <w:rPr>
          <w:rStyle w:val="Accentuation"/>
        </w:rPr>
        <w:t xml:space="preserve"> m²,</w:t>
      </w:r>
    </w:p>
    <w:p w14:paraId="0AF2A5F5" w14:textId="77777777" w:rsidR="001F269B" w:rsidRDefault="001F269B" w:rsidP="001F269B">
      <w:p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</w:p>
    <w:p w14:paraId="19D55FD4" w14:textId="77777777" w:rsidR="001F269B" w:rsidRDefault="001F269B" w:rsidP="001F269B">
      <w:pPr>
        <w:autoSpaceDE w:val="0"/>
        <w:autoSpaceDN w:val="0"/>
        <w:adjustRightInd w:val="0"/>
        <w:spacing w:after="0" w:line="240" w:lineRule="auto"/>
        <w:jc w:val="both"/>
        <w:rPr>
          <w:rStyle w:val="Accentuation"/>
          <w:b/>
          <w:bCs/>
        </w:rPr>
      </w:pPr>
      <w:r w:rsidRPr="00161CF2">
        <w:rPr>
          <w:rStyle w:val="Accentuation"/>
          <w:b/>
          <w:bCs/>
        </w:rPr>
        <w:t>1</w:t>
      </w:r>
      <w:r w:rsidRPr="00161CF2">
        <w:rPr>
          <w:rStyle w:val="Accentuation"/>
          <w:b/>
          <w:bCs/>
          <w:vertAlign w:val="superscript"/>
        </w:rPr>
        <w:t>er</w:t>
      </w:r>
      <w:r w:rsidRPr="00161CF2">
        <w:rPr>
          <w:rStyle w:val="Accentuation"/>
          <w:b/>
          <w:bCs/>
        </w:rPr>
        <w:t xml:space="preserve"> étage </w:t>
      </w:r>
    </w:p>
    <w:p w14:paraId="29CA07DB" w14:textId="6029A748" w:rsidR="001F269B" w:rsidRPr="00161CF2" w:rsidRDefault="001F269B" w:rsidP="001F269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  <w:r w:rsidRPr="00161CF2">
        <w:rPr>
          <w:rStyle w:val="Accentuation"/>
        </w:rPr>
        <w:t xml:space="preserve">Pallier de </w:t>
      </w:r>
      <w:r w:rsidR="00F42D84">
        <w:rPr>
          <w:rStyle w:val="Accentuation"/>
        </w:rPr>
        <w:t>3,67</w:t>
      </w:r>
      <w:r w:rsidRPr="00161CF2">
        <w:rPr>
          <w:rStyle w:val="Accentuation"/>
        </w:rPr>
        <w:t xml:space="preserve"> m²,</w:t>
      </w:r>
    </w:p>
    <w:p w14:paraId="469C2D1B" w14:textId="219E0039" w:rsidR="001F269B" w:rsidRDefault="001F269B" w:rsidP="001F269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  <w:r>
        <w:rPr>
          <w:rStyle w:val="Accentuation"/>
        </w:rPr>
        <w:t xml:space="preserve">Chambre 1 de </w:t>
      </w:r>
      <w:r w:rsidR="00F42D84">
        <w:rPr>
          <w:rStyle w:val="Accentuation"/>
        </w:rPr>
        <w:t>11,10</w:t>
      </w:r>
      <w:r>
        <w:rPr>
          <w:rStyle w:val="Accentuation"/>
        </w:rPr>
        <w:t xml:space="preserve"> m²,</w:t>
      </w:r>
    </w:p>
    <w:p w14:paraId="707B48C3" w14:textId="4EE3FB1C" w:rsidR="001F269B" w:rsidRDefault="001F269B" w:rsidP="001F269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  <w:r>
        <w:rPr>
          <w:rStyle w:val="Accentuation"/>
        </w:rPr>
        <w:t xml:space="preserve">Chambre 2 de </w:t>
      </w:r>
      <w:r w:rsidR="00F42D84">
        <w:rPr>
          <w:rStyle w:val="Accentuation"/>
        </w:rPr>
        <w:t>10,85</w:t>
      </w:r>
      <w:r>
        <w:rPr>
          <w:rStyle w:val="Accentuation"/>
        </w:rPr>
        <w:t xml:space="preserve"> m²,</w:t>
      </w:r>
    </w:p>
    <w:p w14:paraId="181139DB" w14:textId="39156BEC" w:rsidR="008A7337" w:rsidRDefault="008A7337" w:rsidP="008A733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  <w:r>
        <w:rPr>
          <w:rStyle w:val="Accentuation"/>
        </w:rPr>
        <w:t>Chambre 3 de 13,58 m²,</w:t>
      </w:r>
    </w:p>
    <w:p w14:paraId="67E539F5" w14:textId="324B96EE" w:rsidR="008A7337" w:rsidRDefault="008A7337" w:rsidP="008A733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  <w:r>
        <w:rPr>
          <w:rStyle w:val="Accentuation"/>
        </w:rPr>
        <w:t>Chambre 4 de 11,07 m²,</w:t>
      </w:r>
    </w:p>
    <w:p w14:paraId="5B997DFA" w14:textId="77777777" w:rsidR="00B247C8" w:rsidRDefault="00B247C8" w:rsidP="00A84B57">
      <w:pPr>
        <w:spacing w:after="0"/>
        <w:rPr>
          <w:rStyle w:val="Accentuation"/>
        </w:rPr>
      </w:pPr>
    </w:p>
    <w:p w14:paraId="113CE041" w14:textId="77B36D5A" w:rsidR="008C1A7B" w:rsidRDefault="008C1A7B" w:rsidP="008C1A7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  <w:r>
        <w:rPr>
          <w:rStyle w:val="Accentuation"/>
        </w:rPr>
        <w:t>Sous-sol de 50,73 m²</w:t>
      </w:r>
    </w:p>
    <w:p w14:paraId="6773C8FF" w14:textId="77777777" w:rsidR="008C1A7B" w:rsidRPr="0032233C" w:rsidRDefault="008C1A7B" w:rsidP="008C1A7B">
      <w:p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</w:p>
    <w:p w14:paraId="5FF2BEFE" w14:textId="39B542BA" w:rsidR="008C1A7B" w:rsidRPr="00595EA2" w:rsidRDefault="008C1A7B" w:rsidP="008C1A7B">
      <w:pPr>
        <w:spacing w:after="0"/>
        <w:jc w:val="both"/>
        <w:rPr>
          <w:rStyle w:val="Accentuation"/>
          <w:b/>
          <w:bCs/>
        </w:rPr>
      </w:pPr>
      <w:r w:rsidRPr="00595EA2">
        <w:rPr>
          <w:rStyle w:val="Accentuation"/>
          <w:b/>
          <w:bCs/>
        </w:rPr>
        <w:t xml:space="preserve">Prix de mise en vente : </w:t>
      </w:r>
      <w:r w:rsidR="00CE5D9A">
        <w:rPr>
          <w:rStyle w:val="Accentuation"/>
          <w:b/>
          <w:bCs/>
        </w:rPr>
        <w:t>530</w:t>
      </w:r>
      <w:r w:rsidRPr="00595EA2">
        <w:rPr>
          <w:rStyle w:val="Accentuation"/>
          <w:b/>
          <w:bCs/>
        </w:rPr>
        <w:t xml:space="preserve"> 000 €.</w:t>
      </w:r>
    </w:p>
    <w:p w14:paraId="7E9606BD" w14:textId="77777777" w:rsidR="008C1A7B" w:rsidRDefault="008C1A7B" w:rsidP="008C1A7B">
      <w:pPr>
        <w:spacing w:after="0"/>
        <w:jc w:val="both"/>
        <w:rPr>
          <w:rStyle w:val="Accentuation"/>
        </w:rPr>
      </w:pPr>
    </w:p>
    <w:p w14:paraId="35E50C42" w14:textId="77777777" w:rsidR="005733CB" w:rsidRDefault="005733CB" w:rsidP="008C1A7B">
      <w:pPr>
        <w:spacing w:after="0"/>
        <w:jc w:val="both"/>
        <w:rPr>
          <w:rStyle w:val="Accentuation"/>
        </w:rPr>
      </w:pPr>
    </w:p>
    <w:p w14:paraId="3082C05C" w14:textId="77777777" w:rsidR="005733CB" w:rsidRDefault="005733CB" w:rsidP="008C1A7B">
      <w:pPr>
        <w:spacing w:after="0"/>
        <w:jc w:val="both"/>
        <w:rPr>
          <w:rStyle w:val="Accentuation"/>
        </w:rPr>
      </w:pPr>
    </w:p>
    <w:p w14:paraId="431D3884" w14:textId="77777777" w:rsidR="005733CB" w:rsidRDefault="005733CB" w:rsidP="008C1A7B">
      <w:pPr>
        <w:spacing w:after="0"/>
        <w:jc w:val="both"/>
        <w:rPr>
          <w:rStyle w:val="Accentuation"/>
        </w:rPr>
      </w:pPr>
    </w:p>
    <w:p w14:paraId="5C8D7326" w14:textId="77777777" w:rsidR="008C1A7B" w:rsidRPr="003352EA" w:rsidRDefault="008C1A7B" w:rsidP="008C1A7B">
      <w:pPr>
        <w:spacing w:after="0"/>
        <w:jc w:val="both"/>
        <w:rPr>
          <w:rStyle w:val="Accentuation"/>
          <w:b/>
          <w:bCs/>
        </w:rPr>
      </w:pPr>
      <w:r w:rsidRPr="003352EA">
        <w:rPr>
          <w:rStyle w:val="Accentuation"/>
          <w:b/>
          <w:bCs/>
        </w:rPr>
        <w:t xml:space="preserve">Travaux </w:t>
      </w:r>
      <w:r>
        <w:rPr>
          <w:rStyle w:val="Accentuation"/>
          <w:b/>
          <w:bCs/>
        </w:rPr>
        <w:t xml:space="preserve">de rénovation </w:t>
      </w:r>
      <w:r w:rsidRPr="003352EA">
        <w:rPr>
          <w:rStyle w:val="Accentuation"/>
          <w:b/>
          <w:bCs/>
        </w:rPr>
        <w:t xml:space="preserve">à prévoir </w:t>
      </w:r>
    </w:p>
    <w:p w14:paraId="398767A0" w14:textId="77777777" w:rsidR="008C1A7B" w:rsidRDefault="008C1A7B" w:rsidP="008C1A7B">
      <w:pPr>
        <w:spacing w:after="0"/>
        <w:rPr>
          <w:rStyle w:val="Accentuation"/>
        </w:rPr>
      </w:pPr>
      <w:r>
        <w:rPr>
          <w:rStyle w:val="Accentuation"/>
        </w:rPr>
        <w:t xml:space="preserve">Rapports de diagnostics immobiliers à disposition </w:t>
      </w:r>
    </w:p>
    <w:p w14:paraId="1A9F3168" w14:textId="77777777" w:rsidR="008C1A7B" w:rsidRDefault="008C1A7B" w:rsidP="008C1A7B">
      <w:pPr>
        <w:spacing w:after="0"/>
        <w:rPr>
          <w:rStyle w:val="Accentuation"/>
        </w:rPr>
      </w:pPr>
    </w:p>
    <w:p w14:paraId="46BBAAE6" w14:textId="77777777" w:rsidR="006F7A8E" w:rsidRDefault="006F7A8E" w:rsidP="00A84B57">
      <w:pPr>
        <w:spacing w:after="0"/>
        <w:rPr>
          <w:rStyle w:val="Accentuation"/>
        </w:rPr>
      </w:pPr>
    </w:p>
    <w:p w14:paraId="6E0A3167" w14:textId="77777777" w:rsidR="006F7A8E" w:rsidRDefault="006F7A8E" w:rsidP="00A84B57">
      <w:pPr>
        <w:spacing w:after="0"/>
        <w:rPr>
          <w:rStyle w:val="Accentuation"/>
        </w:rPr>
      </w:pPr>
    </w:p>
    <w:p w14:paraId="267FA456" w14:textId="77777777" w:rsidR="006F7A8E" w:rsidRDefault="006F7A8E" w:rsidP="00A84B57">
      <w:pPr>
        <w:spacing w:after="0"/>
        <w:rPr>
          <w:rStyle w:val="Accentuation"/>
        </w:rPr>
      </w:pPr>
    </w:p>
    <w:p w14:paraId="0D6FB848" w14:textId="77777777" w:rsidR="00B247C8" w:rsidRDefault="00B247C8" w:rsidP="00A84B57">
      <w:pPr>
        <w:spacing w:after="0"/>
        <w:rPr>
          <w:rStyle w:val="Accentuation"/>
        </w:rPr>
      </w:pPr>
    </w:p>
    <w:p w14:paraId="5E577DD4" w14:textId="5D7A90D0" w:rsidR="00F177A1" w:rsidRDefault="006F5E4B" w:rsidP="00C6634E">
      <w:pPr>
        <w:jc w:val="both"/>
      </w:pPr>
      <w:r>
        <w:t>Ce</w:t>
      </w:r>
      <w:r w:rsidR="00C66474">
        <w:t>s deux</w:t>
      </w:r>
      <w:r>
        <w:t xml:space="preserve"> bien</w:t>
      </w:r>
      <w:r w:rsidR="00C66474">
        <w:t xml:space="preserve">s sont </w:t>
      </w:r>
      <w:r>
        <w:t>compris dans le périmètre d’une Association syndicale de propriétaires constituée le 14 octobre 1954, et dénommée « Association syndicale des Propriétaires de l’Ile des Loups</w:t>
      </w:r>
      <w:r w:rsidR="00F177A1">
        <w:t>.</w:t>
      </w:r>
    </w:p>
    <w:p w14:paraId="2EB22FA5" w14:textId="253B54E4" w:rsidR="00F177A1" w:rsidRPr="00FD7D9C" w:rsidRDefault="00AD14DB" w:rsidP="00C6634E">
      <w:pPr>
        <w:pStyle w:val="xp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xs1"/>
          <w:rFonts w:ascii="Times New Roman" w:hAnsi="Times New Roman" w:cs="Times New Roman"/>
          <w:color w:val="000000"/>
          <w:sz w:val="24"/>
          <w:szCs w:val="24"/>
        </w:rPr>
        <w:t>« </w:t>
      </w:r>
      <w:r w:rsidR="00F177A1" w:rsidRPr="00FD7D9C">
        <w:rPr>
          <w:rStyle w:val="xs1"/>
          <w:rFonts w:ascii="Times New Roman" w:hAnsi="Times New Roman" w:cs="Times New Roman"/>
          <w:color w:val="000000"/>
          <w:sz w:val="24"/>
          <w:szCs w:val="24"/>
        </w:rPr>
        <w:t xml:space="preserve">Tout propriétaire de terrain ou de maison d’habitation </w:t>
      </w:r>
      <w:r w:rsidR="00F177A1" w:rsidRPr="00FD7D9C">
        <w:rPr>
          <w:rStyle w:val="xs2"/>
          <w:rFonts w:ascii="Times New Roman" w:hAnsi="Times New Roman" w:cs="Times New Roman"/>
          <w:color w:val="000000"/>
          <w:sz w:val="24"/>
          <w:szCs w:val="24"/>
          <w:u w:val="single"/>
        </w:rPr>
        <w:t>fait obligatoirement</w:t>
      </w:r>
      <w:r w:rsidR="00F177A1" w:rsidRPr="00FD7D9C">
        <w:rPr>
          <w:rStyle w:val="xs1"/>
          <w:rFonts w:ascii="Times New Roman" w:hAnsi="Times New Roman" w:cs="Times New Roman"/>
          <w:color w:val="000000"/>
          <w:sz w:val="24"/>
          <w:szCs w:val="24"/>
        </w:rPr>
        <w:t xml:space="preserve"> partie de l’association </w:t>
      </w:r>
      <w:r w:rsidR="00F177A1" w:rsidRPr="00FD7D9C">
        <w:rPr>
          <w:rStyle w:val="xs2"/>
          <w:rFonts w:ascii="Times New Roman" w:hAnsi="Times New Roman" w:cs="Times New Roman"/>
          <w:color w:val="000000"/>
          <w:sz w:val="24"/>
          <w:szCs w:val="24"/>
          <w:u w:val="single"/>
        </w:rPr>
        <w:t>(</w:t>
      </w:r>
      <w:r w:rsidR="00F177A1" w:rsidRPr="00FD7D9C">
        <w:rPr>
          <w:rStyle w:val="xs2"/>
          <w:rFonts w:ascii="Times New Roman" w:hAnsi="Times New Roman" w:cs="Times New Roman"/>
          <w:i/>
          <w:iCs/>
          <w:sz w:val="24"/>
          <w:szCs w:val="24"/>
          <w:u w:val="single"/>
        </w:rPr>
        <w:t>ASPIL</w:t>
      </w:r>
      <w:r w:rsidR="00F177A1" w:rsidRPr="00FD7D9C">
        <w:rPr>
          <w:rStyle w:val="xs2"/>
          <w:rFonts w:ascii="Times New Roman" w:hAnsi="Times New Roman" w:cs="Times New Roman"/>
          <w:sz w:val="24"/>
          <w:szCs w:val="24"/>
          <w:u w:val="single"/>
        </w:rPr>
        <w:t>)</w:t>
      </w:r>
      <w:r w:rsidR="00F177A1" w:rsidRPr="00FD7D9C">
        <w:rPr>
          <w:rStyle w:val="xs1"/>
          <w:rFonts w:ascii="Times New Roman" w:hAnsi="Times New Roman" w:cs="Times New Roman"/>
          <w:color w:val="000000"/>
          <w:sz w:val="24"/>
          <w:szCs w:val="24"/>
        </w:rPr>
        <w:t>. Chaque propriétaire a droit à une voix, quels que soient l’étendue et le nombre de</w:t>
      </w:r>
      <w:r w:rsidR="00F177A1" w:rsidRPr="00FD7D9C">
        <w:rPr>
          <w:rStyle w:val="xs1"/>
          <w:rFonts w:ascii="Times New Roman" w:hAnsi="Times New Roman" w:cs="Times New Roman"/>
          <w:sz w:val="24"/>
          <w:szCs w:val="24"/>
        </w:rPr>
        <w:t> ses propriétés</w:t>
      </w:r>
      <w:r>
        <w:rPr>
          <w:rStyle w:val="xs1"/>
          <w:rFonts w:ascii="Times New Roman" w:hAnsi="Times New Roman" w:cs="Times New Roman"/>
          <w:sz w:val="24"/>
          <w:szCs w:val="24"/>
        </w:rPr>
        <w:t> »</w:t>
      </w:r>
      <w:r w:rsidR="00F177A1" w:rsidRPr="00FD7D9C">
        <w:rPr>
          <w:rStyle w:val="xs1"/>
          <w:rFonts w:ascii="Times New Roman" w:hAnsi="Times New Roman" w:cs="Times New Roman"/>
          <w:sz w:val="24"/>
          <w:szCs w:val="24"/>
        </w:rPr>
        <w:t>.</w:t>
      </w:r>
      <w:r w:rsidR="00F177A1" w:rsidRPr="00FD7D9C">
        <w:rPr>
          <w:rStyle w:val="x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C442789" w14:textId="77777777" w:rsidR="00AD14DB" w:rsidRDefault="00AD14DB" w:rsidP="00C6634E">
      <w:pPr>
        <w:pStyle w:val="xp1"/>
        <w:jc w:val="both"/>
        <w:rPr>
          <w:rStyle w:val="xs1"/>
          <w:rFonts w:ascii="Times New Roman" w:hAnsi="Times New Roman" w:cs="Times New Roman"/>
          <w:color w:val="000000"/>
          <w:sz w:val="24"/>
          <w:szCs w:val="24"/>
        </w:rPr>
      </w:pPr>
    </w:p>
    <w:p w14:paraId="04DA97B9" w14:textId="4AA7F35F" w:rsidR="00F177A1" w:rsidRPr="00FD7D9C" w:rsidRDefault="00AD14DB" w:rsidP="00C6634E">
      <w:pPr>
        <w:pStyle w:val="xp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xs1"/>
          <w:rFonts w:ascii="Times New Roman" w:hAnsi="Times New Roman" w:cs="Times New Roman"/>
          <w:color w:val="000000"/>
          <w:sz w:val="24"/>
          <w:szCs w:val="24"/>
        </w:rPr>
        <w:t>« </w:t>
      </w:r>
      <w:r w:rsidR="00F177A1" w:rsidRPr="00FD7D9C">
        <w:rPr>
          <w:rStyle w:val="xs1"/>
          <w:rFonts w:ascii="Times New Roman" w:hAnsi="Times New Roman" w:cs="Times New Roman"/>
          <w:color w:val="000000"/>
          <w:sz w:val="24"/>
          <w:szCs w:val="24"/>
        </w:rPr>
        <w:t>Chaque propriétaire est tenu d’engager son successeur en cas de mutation d’immeuble. Il demeure responsable au cas où cet engagement ne serait pas exigé » (article 7 des statuts)</w:t>
      </w:r>
      <w:r>
        <w:rPr>
          <w:rStyle w:val="xs1"/>
          <w:rFonts w:ascii="Times New Roman" w:hAnsi="Times New Roman" w:cs="Times New Roman"/>
          <w:color w:val="000000"/>
          <w:sz w:val="24"/>
          <w:szCs w:val="24"/>
        </w:rPr>
        <w:t> »</w:t>
      </w:r>
      <w:r w:rsidR="00C6634E">
        <w:rPr>
          <w:rStyle w:val="xs1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FB5252" w14:textId="77777777" w:rsidR="00F177A1" w:rsidRDefault="00F177A1" w:rsidP="00C6634E">
      <w:pPr>
        <w:pStyle w:val="xp2"/>
        <w:jc w:val="both"/>
        <w:rPr>
          <w:rFonts w:ascii="Helvetica" w:hAnsi="Helvetica" w:cs="Helvetica"/>
          <w:color w:val="000000"/>
          <w:sz w:val="17"/>
          <w:szCs w:val="17"/>
        </w:rPr>
      </w:pPr>
    </w:p>
    <w:p w14:paraId="549203E1" w14:textId="0D035191" w:rsidR="00F177A1" w:rsidRPr="00C6634E" w:rsidRDefault="00F177A1" w:rsidP="00C6634E">
      <w:pPr>
        <w:pStyle w:val="xp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634E">
        <w:rPr>
          <w:rStyle w:val="xs1"/>
          <w:rFonts w:ascii="Times New Roman" w:hAnsi="Times New Roman" w:cs="Times New Roman"/>
          <w:color w:val="000000"/>
          <w:sz w:val="24"/>
          <w:szCs w:val="24"/>
        </w:rPr>
        <w:t xml:space="preserve">« L’Association </w:t>
      </w:r>
      <w:r w:rsidRPr="00C6634E">
        <w:rPr>
          <w:rStyle w:val="xs1"/>
          <w:rFonts w:ascii="Times New Roman" w:hAnsi="Times New Roman" w:cs="Times New Roman"/>
          <w:i/>
          <w:iCs/>
          <w:sz w:val="24"/>
          <w:szCs w:val="24"/>
        </w:rPr>
        <w:t xml:space="preserve">(ASPIL) </w:t>
      </w:r>
      <w:r w:rsidRPr="00C6634E">
        <w:rPr>
          <w:rStyle w:val="xs1"/>
          <w:rFonts w:ascii="Times New Roman" w:hAnsi="Times New Roman" w:cs="Times New Roman"/>
          <w:sz w:val="24"/>
          <w:szCs w:val="24"/>
        </w:rPr>
        <w:t>a pour but de procéder à l’entretien de l’île et à tous les travaux d’assainissement ainsi qu’à toutes les améliorations d’intérêt collectif » (article 2 des statuts)</w:t>
      </w:r>
      <w:r w:rsidR="00AD14DB">
        <w:rPr>
          <w:rStyle w:val="xs1"/>
          <w:rFonts w:ascii="Times New Roman" w:hAnsi="Times New Roman" w:cs="Times New Roman"/>
          <w:sz w:val="24"/>
          <w:szCs w:val="24"/>
        </w:rPr>
        <w:t> »</w:t>
      </w:r>
      <w:r w:rsidR="00C6634E">
        <w:rPr>
          <w:rStyle w:val="xs1"/>
          <w:rFonts w:ascii="Times New Roman" w:hAnsi="Times New Roman" w:cs="Times New Roman"/>
          <w:sz w:val="24"/>
          <w:szCs w:val="24"/>
        </w:rPr>
        <w:t>.</w:t>
      </w:r>
    </w:p>
    <w:p w14:paraId="58A7D6CF" w14:textId="77777777" w:rsidR="00F177A1" w:rsidRPr="00C6634E" w:rsidRDefault="00F177A1" w:rsidP="00C6634E">
      <w:pPr>
        <w:pStyle w:val="xp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E8B3F8" w14:textId="77777777" w:rsidR="00F177A1" w:rsidRPr="00C6634E" w:rsidRDefault="00F177A1" w:rsidP="00C6634E">
      <w:pPr>
        <w:pStyle w:val="xp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634E">
        <w:rPr>
          <w:rStyle w:val="xs1"/>
          <w:rFonts w:ascii="Times New Roman" w:hAnsi="Times New Roman" w:cs="Times New Roman"/>
          <w:color w:val="000000"/>
          <w:sz w:val="24"/>
          <w:szCs w:val="24"/>
        </w:rPr>
        <w:t>A ce jour l’association (ASPIL) est en charge particulièrement de :</w:t>
      </w:r>
    </w:p>
    <w:p w14:paraId="2F4CFE32" w14:textId="77777777" w:rsidR="00F177A1" w:rsidRPr="00C6634E" w:rsidRDefault="00F177A1" w:rsidP="00C6634E">
      <w:pPr>
        <w:pStyle w:val="xp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C09A7B" w14:textId="2C8575B6" w:rsidR="00F177A1" w:rsidRDefault="00F177A1" w:rsidP="005161E9">
      <w:pPr>
        <w:numPr>
          <w:ilvl w:val="0"/>
          <w:numId w:val="11"/>
        </w:numPr>
        <w:spacing w:after="0" w:line="240" w:lineRule="auto"/>
        <w:ind w:left="0"/>
        <w:jc w:val="both"/>
        <w:rPr>
          <w:rStyle w:val="xs1"/>
          <w:rFonts w:eastAsia="Times New Roman" w:cs="Times New Roman"/>
          <w:color w:val="000000"/>
          <w:szCs w:val="24"/>
        </w:rPr>
      </w:pPr>
      <w:r w:rsidRPr="00C6634E">
        <w:rPr>
          <w:rStyle w:val="xs1"/>
          <w:rFonts w:eastAsia="Times New Roman" w:cs="Times New Roman"/>
          <w:color w:val="000000"/>
          <w:szCs w:val="24"/>
        </w:rPr>
        <w:t>La gestion de l’adduction d’eau potable dans l’ensemble des propriétés de l’île de Loups, et la répartition des coûts de consommation et d’entretien entre les propriétaires</w:t>
      </w:r>
      <w:r w:rsidR="00450963">
        <w:rPr>
          <w:rStyle w:val="xs1"/>
          <w:rFonts w:eastAsia="Times New Roman" w:cs="Times New Roman"/>
          <w:color w:val="000000"/>
          <w:szCs w:val="24"/>
        </w:rPr>
        <w:t>.</w:t>
      </w:r>
    </w:p>
    <w:p w14:paraId="31ABA9A8" w14:textId="77777777" w:rsidR="00450963" w:rsidRPr="00C6634E" w:rsidRDefault="00450963" w:rsidP="005161E9">
      <w:pPr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</w:p>
    <w:p w14:paraId="72F3441C" w14:textId="77777777" w:rsidR="00F177A1" w:rsidRDefault="00F177A1" w:rsidP="005161E9">
      <w:pPr>
        <w:numPr>
          <w:ilvl w:val="0"/>
          <w:numId w:val="11"/>
        </w:numPr>
        <w:spacing w:after="0" w:line="240" w:lineRule="auto"/>
        <w:ind w:left="0"/>
        <w:jc w:val="both"/>
        <w:rPr>
          <w:rStyle w:val="xs1"/>
          <w:rFonts w:eastAsia="Times New Roman" w:cs="Times New Roman"/>
          <w:color w:val="000000"/>
          <w:szCs w:val="24"/>
        </w:rPr>
      </w:pPr>
      <w:r w:rsidRPr="00C6634E">
        <w:rPr>
          <w:rStyle w:val="xs1"/>
          <w:rFonts w:eastAsia="Times New Roman" w:cs="Times New Roman"/>
          <w:color w:val="000000"/>
          <w:szCs w:val="24"/>
        </w:rPr>
        <w:t>La coordination entre les iliens pour la mise en œuvre de l’assainissement des eaux usées, conduite par l’établissement Public Paris Est Marne et Bois (entre 2023 et 2025)</w:t>
      </w:r>
    </w:p>
    <w:p w14:paraId="6CECED51" w14:textId="77777777" w:rsidR="00920866" w:rsidRPr="00C6634E" w:rsidRDefault="00920866" w:rsidP="00920866">
      <w:pPr>
        <w:spacing w:after="0" w:line="240" w:lineRule="auto"/>
        <w:ind w:left="-360"/>
        <w:jc w:val="both"/>
        <w:rPr>
          <w:rFonts w:eastAsia="Times New Roman" w:cs="Times New Roman"/>
          <w:color w:val="000000"/>
          <w:szCs w:val="24"/>
        </w:rPr>
      </w:pPr>
    </w:p>
    <w:p w14:paraId="7988E7CB" w14:textId="6E83EBC1" w:rsidR="00F177A1" w:rsidRPr="00450963" w:rsidRDefault="00F177A1" w:rsidP="005161E9">
      <w:pPr>
        <w:numPr>
          <w:ilvl w:val="0"/>
          <w:numId w:val="12"/>
        </w:numPr>
        <w:spacing w:after="0" w:line="240" w:lineRule="auto"/>
        <w:ind w:left="0"/>
        <w:jc w:val="both"/>
        <w:rPr>
          <w:rStyle w:val="xs1"/>
          <w:rFonts w:eastAsia="Times New Roman" w:cs="Times New Roman"/>
          <w:color w:val="000000"/>
          <w:szCs w:val="24"/>
        </w:rPr>
      </w:pPr>
      <w:r w:rsidRPr="00C6634E">
        <w:rPr>
          <w:rStyle w:val="xs1"/>
          <w:rFonts w:eastAsia="Times New Roman" w:cs="Times New Roman"/>
          <w:color w:val="000000"/>
          <w:szCs w:val="24"/>
        </w:rPr>
        <w:t>La contestation par l’ensemble des membres de l’Assemblée Générale 2023 de l’injonction faites par Voies Navigables de France (VNF) en janvier 2023 à l’ensemble des propriétaires de l’Ile</w:t>
      </w:r>
      <w:r w:rsidRPr="00C6634E">
        <w:rPr>
          <w:rStyle w:val="xs1"/>
          <w:rFonts w:cs="Times New Roman"/>
          <w:color w:val="000000"/>
          <w:szCs w:val="24"/>
        </w:rPr>
        <w:t> des Loups de signer des Conventions d’occupation temporaires, précaires, et révocables, associées à des</w:t>
      </w:r>
      <w:r>
        <w:rPr>
          <w:rStyle w:val="xs1"/>
          <w:b/>
          <w:bCs/>
          <w:color w:val="000000"/>
        </w:rPr>
        <w:t xml:space="preserve"> </w:t>
      </w:r>
      <w:r w:rsidRPr="00450963">
        <w:rPr>
          <w:rStyle w:val="xs1"/>
          <w:rFonts w:cs="Times New Roman"/>
          <w:color w:val="000000"/>
        </w:rPr>
        <w:t>redevances, pour le stationnement des barques, pontons et bacs traversiers sur la Marne</w:t>
      </w:r>
      <w:r w:rsidR="00920866">
        <w:rPr>
          <w:rStyle w:val="xs1"/>
          <w:rFonts w:cs="Times New Roman"/>
          <w:color w:val="000000"/>
        </w:rPr>
        <w:t>.</w:t>
      </w:r>
    </w:p>
    <w:p w14:paraId="6BDFE4AD" w14:textId="77777777" w:rsidR="00450963" w:rsidRPr="00450963" w:rsidRDefault="00450963" w:rsidP="005161E9">
      <w:pPr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</w:p>
    <w:p w14:paraId="1431603E" w14:textId="316709AC" w:rsidR="00F177A1" w:rsidRPr="00450963" w:rsidRDefault="00F177A1" w:rsidP="005161E9">
      <w:pPr>
        <w:numPr>
          <w:ilvl w:val="0"/>
          <w:numId w:val="12"/>
        </w:numPr>
        <w:spacing w:after="0" w:line="240" w:lineRule="auto"/>
        <w:ind w:left="0"/>
        <w:jc w:val="both"/>
        <w:rPr>
          <w:rFonts w:eastAsia="Times New Roman" w:cs="Times New Roman"/>
          <w:color w:val="000000"/>
          <w:szCs w:val="24"/>
        </w:rPr>
      </w:pPr>
      <w:r w:rsidRPr="00450963">
        <w:rPr>
          <w:rFonts w:eastAsia="Times New Roman" w:cs="Times New Roman"/>
          <w:color w:val="000000"/>
          <w:szCs w:val="24"/>
        </w:rPr>
        <w:t> Le déploiement de la fibre optique dans le secteur Nogent. (</w:t>
      </w:r>
      <w:r w:rsidR="008817E3">
        <w:rPr>
          <w:rFonts w:eastAsia="Times New Roman" w:cs="Times New Roman"/>
          <w:color w:val="000000"/>
          <w:szCs w:val="24"/>
        </w:rPr>
        <w:t>C</w:t>
      </w:r>
      <w:r w:rsidRPr="00450963">
        <w:rPr>
          <w:rFonts w:eastAsia="Times New Roman" w:cs="Times New Roman"/>
          <w:color w:val="000000"/>
          <w:szCs w:val="24"/>
        </w:rPr>
        <w:t>e déploiement ayant été réalisé en 2022 sur le secteur Le Perreux)</w:t>
      </w:r>
      <w:r w:rsidR="008817E3">
        <w:rPr>
          <w:rFonts w:eastAsia="Times New Roman" w:cs="Times New Roman"/>
          <w:color w:val="000000"/>
          <w:szCs w:val="24"/>
        </w:rPr>
        <w:t>.</w:t>
      </w:r>
    </w:p>
    <w:p w14:paraId="06867199" w14:textId="77777777" w:rsidR="00F177A1" w:rsidRDefault="00F177A1" w:rsidP="005161E9">
      <w:pPr>
        <w:spacing w:after="0"/>
        <w:jc w:val="both"/>
      </w:pPr>
    </w:p>
    <w:p w14:paraId="0151B246" w14:textId="77777777" w:rsidR="00E90818" w:rsidRDefault="00E90818" w:rsidP="00037F84">
      <w:pPr>
        <w:spacing w:after="0"/>
        <w:jc w:val="both"/>
        <w:rPr>
          <w:rStyle w:val="Accentuation"/>
        </w:rPr>
      </w:pPr>
    </w:p>
    <w:p w14:paraId="2C4D58F8" w14:textId="77777777" w:rsidR="00AD14DB" w:rsidRDefault="00AD14DB" w:rsidP="00037F84">
      <w:pPr>
        <w:spacing w:after="0"/>
        <w:jc w:val="both"/>
        <w:rPr>
          <w:rStyle w:val="Accentuation"/>
        </w:rPr>
      </w:pPr>
    </w:p>
    <w:p w14:paraId="740CAB28" w14:textId="77777777" w:rsidR="00AD14DB" w:rsidRDefault="00AD14DB" w:rsidP="00037F84">
      <w:pPr>
        <w:spacing w:after="0"/>
        <w:jc w:val="both"/>
        <w:rPr>
          <w:rStyle w:val="Accentuation"/>
        </w:rPr>
      </w:pPr>
    </w:p>
    <w:p w14:paraId="4E5F395A" w14:textId="77777777" w:rsidR="00AD14DB" w:rsidRDefault="00AD14DB" w:rsidP="00037F84">
      <w:pPr>
        <w:spacing w:after="0"/>
        <w:jc w:val="both"/>
        <w:rPr>
          <w:rStyle w:val="Accentuation"/>
        </w:rPr>
      </w:pPr>
    </w:p>
    <w:p w14:paraId="3C2C5777" w14:textId="77777777" w:rsidR="00AD14DB" w:rsidRDefault="00AD14DB" w:rsidP="00037F84">
      <w:pPr>
        <w:spacing w:after="0"/>
        <w:jc w:val="both"/>
        <w:rPr>
          <w:rStyle w:val="Accentuation"/>
        </w:rPr>
      </w:pPr>
    </w:p>
    <w:p w14:paraId="62F7F297" w14:textId="51F85BFE" w:rsidR="008B16D4" w:rsidRDefault="00287C20" w:rsidP="00037F84">
      <w:pPr>
        <w:spacing w:after="0"/>
        <w:jc w:val="both"/>
        <w:rPr>
          <w:rStyle w:val="Accentuation"/>
        </w:rPr>
      </w:pPr>
      <w:r>
        <w:rPr>
          <w:rStyle w:val="Accentuation"/>
        </w:rPr>
        <w:t>A l’issue des visites, p</w:t>
      </w:r>
      <w:r w:rsidR="00DA50E1">
        <w:rPr>
          <w:rStyle w:val="Accentuation"/>
        </w:rPr>
        <w:t xml:space="preserve">our se porter candidat à l’acquisition de </w:t>
      </w:r>
      <w:r>
        <w:rPr>
          <w:rStyle w:val="Accentuation"/>
        </w:rPr>
        <w:t>l’une de ces maisons</w:t>
      </w:r>
      <w:r w:rsidR="00037F84">
        <w:rPr>
          <w:rStyle w:val="Accentuation"/>
        </w:rPr>
        <w:t>,</w:t>
      </w:r>
      <w:r>
        <w:rPr>
          <w:rStyle w:val="Accentuation"/>
        </w:rPr>
        <w:t xml:space="preserve"> </w:t>
      </w:r>
      <w:r w:rsidR="00DA50E1">
        <w:rPr>
          <w:rStyle w:val="Accentuation"/>
        </w:rPr>
        <w:t xml:space="preserve">téléchargez le </w:t>
      </w:r>
      <w:r w:rsidR="008B16D4">
        <w:rPr>
          <w:rStyle w:val="Accentuation"/>
        </w:rPr>
        <w:t xml:space="preserve">dossier de candidature </w:t>
      </w:r>
      <w:r w:rsidR="001A5BE5">
        <w:rPr>
          <w:rStyle w:val="Accentuation"/>
        </w:rPr>
        <w:t>comprenant le règlement des conditions de vente et le formulaire d</w:t>
      </w:r>
      <w:r w:rsidR="004566E2">
        <w:rPr>
          <w:rStyle w:val="Accentuation"/>
        </w:rPr>
        <w:t xml:space="preserve">’offre d’achat </w:t>
      </w:r>
      <w:r w:rsidR="008B16D4">
        <w:rPr>
          <w:rStyle w:val="Accentuation"/>
        </w:rPr>
        <w:t xml:space="preserve">sur le site de la Commune à l’adresse suivante : </w:t>
      </w:r>
    </w:p>
    <w:p w14:paraId="3C443775" w14:textId="27AF5AC0" w:rsidR="008B16D4" w:rsidRPr="0032233C" w:rsidRDefault="007463F0" w:rsidP="00037F84">
      <w:pPr>
        <w:spacing w:after="0"/>
        <w:jc w:val="both"/>
        <w:rPr>
          <w:rStyle w:val="Accentuation"/>
        </w:rPr>
      </w:pPr>
      <w:r>
        <w:rPr>
          <w:rStyle w:val="Accentuation"/>
        </w:rPr>
        <w:t>ville</w:t>
      </w:r>
      <w:r w:rsidR="008B16D4">
        <w:rPr>
          <w:rStyle w:val="Accentuation"/>
        </w:rPr>
        <w:t xml:space="preserve">-nogentsurmarne.fr (rubrique </w:t>
      </w:r>
      <w:r>
        <w:rPr>
          <w:rStyle w:val="Accentuation"/>
        </w:rPr>
        <w:t>« toute l’</w:t>
      </w:r>
      <w:r w:rsidR="008B16D4">
        <w:rPr>
          <w:rStyle w:val="Accentuation"/>
        </w:rPr>
        <w:t>actualité</w:t>
      </w:r>
      <w:r w:rsidR="00A84B57">
        <w:rPr>
          <w:rStyle w:val="Accentuation"/>
        </w:rPr>
        <w:t> »</w:t>
      </w:r>
      <w:r w:rsidR="008B16D4">
        <w:rPr>
          <w:rStyle w:val="Accentuation"/>
        </w:rPr>
        <w:t xml:space="preserve">) ou </w:t>
      </w:r>
      <w:r w:rsidR="00DA50E1">
        <w:rPr>
          <w:rStyle w:val="Accentuation"/>
        </w:rPr>
        <w:t>appelez</w:t>
      </w:r>
      <w:r w:rsidR="008B16D4">
        <w:rPr>
          <w:rStyle w:val="Accentuation"/>
        </w:rPr>
        <w:t xml:space="preserve"> </w:t>
      </w:r>
      <w:r w:rsidR="00DA50E1">
        <w:rPr>
          <w:rStyle w:val="Accentuation"/>
        </w:rPr>
        <w:t xml:space="preserve">le </w:t>
      </w:r>
      <w:r w:rsidR="008B16D4">
        <w:rPr>
          <w:rStyle w:val="Accentuation"/>
        </w:rPr>
        <w:t xml:space="preserve">service </w:t>
      </w:r>
      <w:r>
        <w:rPr>
          <w:rStyle w:val="Accentuation"/>
        </w:rPr>
        <w:t>j</w:t>
      </w:r>
      <w:r w:rsidR="008B16D4">
        <w:rPr>
          <w:rStyle w:val="Accentuation"/>
        </w:rPr>
        <w:t xml:space="preserve">uridique de la </w:t>
      </w:r>
      <w:r w:rsidR="003949CD">
        <w:rPr>
          <w:rStyle w:val="Accentuation"/>
        </w:rPr>
        <w:t xml:space="preserve">Commune </w:t>
      </w:r>
      <w:r w:rsidR="00DA50E1">
        <w:rPr>
          <w:rStyle w:val="Accentuation"/>
        </w:rPr>
        <w:t>au</w:t>
      </w:r>
      <w:r w:rsidR="003949CD">
        <w:rPr>
          <w:rStyle w:val="Accentuation"/>
        </w:rPr>
        <w:t xml:space="preserve"> 01.43.24. 62.</w:t>
      </w:r>
      <w:r w:rsidR="00320E57">
        <w:rPr>
          <w:rStyle w:val="Accentuation"/>
        </w:rPr>
        <w:t>39</w:t>
      </w:r>
      <w:r w:rsidR="003949CD">
        <w:rPr>
          <w:rStyle w:val="Accentuation"/>
        </w:rPr>
        <w:t xml:space="preserve"> qui </w:t>
      </w:r>
      <w:r w:rsidR="00DA50E1">
        <w:rPr>
          <w:rStyle w:val="Accentuation"/>
        </w:rPr>
        <w:t xml:space="preserve">vous le </w:t>
      </w:r>
      <w:r w:rsidR="003949CD">
        <w:rPr>
          <w:rStyle w:val="Accentuation"/>
        </w:rPr>
        <w:t>transmettra par courriel ou par courrier.</w:t>
      </w:r>
    </w:p>
    <w:p w14:paraId="0D99AB66" w14:textId="77777777" w:rsidR="0016326A" w:rsidRDefault="0016326A" w:rsidP="00037F84">
      <w:p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</w:p>
    <w:p w14:paraId="4EE3ECB7" w14:textId="77777777" w:rsidR="007A13AA" w:rsidRDefault="007A13AA" w:rsidP="00037F84">
      <w:p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</w:p>
    <w:p w14:paraId="084AF6EF" w14:textId="48D540B4" w:rsidR="005F04D2" w:rsidRDefault="006D204F" w:rsidP="00037F84">
      <w:p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  <w:r>
        <w:rPr>
          <w:rStyle w:val="Accentuation"/>
        </w:rPr>
        <w:t xml:space="preserve">Le </w:t>
      </w:r>
      <w:r w:rsidR="001A5BE5">
        <w:rPr>
          <w:rStyle w:val="Accentuation"/>
        </w:rPr>
        <w:t>formulaire</w:t>
      </w:r>
      <w:r>
        <w:rPr>
          <w:rStyle w:val="Accentuation"/>
        </w:rPr>
        <w:t xml:space="preserve"> </w:t>
      </w:r>
      <w:r w:rsidR="004566E2">
        <w:rPr>
          <w:rStyle w:val="Accentuation"/>
        </w:rPr>
        <w:t>intitulé « offre d’achat »</w:t>
      </w:r>
      <w:r>
        <w:rPr>
          <w:rStyle w:val="Accentuation"/>
        </w:rPr>
        <w:t xml:space="preserve"> complété</w:t>
      </w:r>
      <w:r w:rsidR="003949CD">
        <w:rPr>
          <w:rStyle w:val="Accentuation"/>
        </w:rPr>
        <w:t xml:space="preserve">, ainsi que l’ensemble des pièces justificatives, devront être </w:t>
      </w:r>
      <w:r w:rsidR="005F04D2">
        <w:rPr>
          <w:rStyle w:val="Accentuation"/>
        </w:rPr>
        <w:t xml:space="preserve">remis à la Commune </w:t>
      </w:r>
      <w:r w:rsidR="00E16D09">
        <w:rPr>
          <w:rStyle w:val="Accentuation"/>
        </w:rPr>
        <w:t>au plus tard le</w:t>
      </w:r>
      <w:r w:rsidR="0038643D">
        <w:rPr>
          <w:rStyle w:val="Accentuation"/>
        </w:rPr>
        <w:t xml:space="preserve"> lundi 11 septembre 2023 à 17h :</w:t>
      </w:r>
    </w:p>
    <w:p w14:paraId="38E6DC86" w14:textId="77777777" w:rsidR="004C459A" w:rsidRDefault="004C459A" w:rsidP="00037F84">
      <w:p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</w:p>
    <w:p w14:paraId="272C50B5" w14:textId="4834B7A2" w:rsidR="005F04D2" w:rsidRDefault="0094054D" w:rsidP="004C459A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  <w:r>
        <w:rPr>
          <w:rStyle w:val="Accentuation"/>
        </w:rPr>
        <w:t>Soit</w:t>
      </w:r>
      <w:r w:rsidR="003949CD">
        <w:rPr>
          <w:rStyle w:val="Accentuation"/>
        </w:rPr>
        <w:t xml:space="preserve"> contre récépissé, </w:t>
      </w:r>
      <w:r w:rsidR="004C459A">
        <w:rPr>
          <w:rStyle w:val="Accentuation"/>
        </w:rPr>
        <w:t>et aux heures d’ouverture</w:t>
      </w:r>
      <w:r w:rsidR="00E16D09">
        <w:rPr>
          <w:rStyle w:val="Accentuation"/>
        </w:rPr>
        <w:t xml:space="preserve"> </w:t>
      </w:r>
      <w:r w:rsidR="003949CD">
        <w:rPr>
          <w:rStyle w:val="Accentuation"/>
        </w:rPr>
        <w:t>sous enveloppe fermée à l’accueil de l’Hôtel de Ville, Place Roland Nungesser</w:t>
      </w:r>
      <w:r w:rsidR="005F04D2">
        <w:rPr>
          <w:rStyle w:val="Accentuation"/>
        </w:rPr>
        <w:t>,</w:t>
      </w:r>
    </w:p>
    <w:p w14:paraId="566F1ECF" w14:textId="03B76DF4" w:rsidR="0032233C" w:rsidRDefault="004C459A" w:rsidP="004C459A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  <w:r>
        <w:rPr>
          <w:rStyle w:val="Accentuation"/>
        </w:rPr>
        <w:t>S</w:t>
      </w:r>
      <w:r w:rsidR="005F04D2">
        <w:rPr>
          <w:rStyle w:val="Accentuation"/>
        </w:rPr>
        <w:t xml:space="preserve">oit </w:t>
      </w:r>
      <w:r w:rsidR="003949CD">
        <w:rPr>
          <w:rStyle w:val="Accentuation"/>
        </w:rPr>
        <w:t xml:space="preserve">par </w:t>
      </w:r>
      <w:r w:rsidR="0032233C" w:rsidRPr="0032233C">
        <w:rPr>
          <w:rStyle w:val="Accentuation"/>
        </w:rPr>
        <w:t xml:space="preserve">courrier recommandé avec accusé de réception, à l’adresse suivante : </w:t>
      </w:r>
      <w:r w:rsidR="00394116">
        <w:rPr>
          <w:rStyle w:val="Accentuation"/>
        </w:rPr>
        <w:t xml:space="preserve">Commune </w:t>
      </w:r>
      <w:r w:rsidR="0032233C" w:rsidRPr="0032233C">
        <w:rPr>
          <w:rStyle w:val="Accentuation"/>
        </w:rPr>
        <w:t>de Nogent-sur-Marne,</w:t>
      </w:r>
      <w:r w:rsidR="00A84B57">
        <w:rPr>
          <w:rStyle w:val="Accentuation"/>
        </w:rPr>
        <w:t xml:space="preserve"> </w:t>
      </w:r>
      <w:r w:rsidR="0032233C" w:rsidRPr="0032233C">
        <w:rPr>
          <w:rStyle w:val="Accentuation"/>
        </w:rPr>
        <w:t>Hôtel de Ville-Service juridique, Place Roland Nungesser - 94130 Nogent-sur-Marne.</w:t>
      </w:r>
    </w:p>
    <w:p w14:paraId="292B3BAC" w14:textId="7A9CF672" w:rsidR="00394116" w:rsidRDefault="00394116" w:rsidP="008B16D4">
      <w:pPr>
        <w:autoSpaceDE w:val="0"/>
        <w:autoSpaceDN w:val="0"/>
        <w:adjustRightInd w:val="0"/>
        <w:spacing w:after="0" w:line="240" w:lineRule="auto"/>
        <w:jc w:val="both"/>
        <w:rPr>
          <w:rStyle w:val="Accentuation"/>
        </w:rPr>
      </w:pPr>
    </w:p>
    <w:p w14:paraId="40F9E725" w14:textId="4CBC8EEE" w:rsidR="0032233C" w:rsidRPr="0012248B" w:rsidRDefault="00394116" w:rsidP="0094054D">
      <w:pPr>
        <w:pStyle w:val="Paragraphedeliste"/>
        <w:numPr>
          <w:ilvl w:val="0"/>
          <w:numId w:val="9"/>
        </w:numPr>
        <w:spacing w:after="0"/>
        <w:jc w:val="both"/>
        <w:rPr>
          <w:rStyle w:val="Accentuation"/>
          <w:b/>
        </w:rPr>
      </w:pPr>
      <w:r>
        <w:rPr>
          <w:rStyle w:val="Accentuation"/>
        </w:rPr>
        <w:t>Chaque dépôt sera consigné sur le registre prévu à cet effet, dans l’ordre d’arrivée.</w:t>
      </w:r>
    </w:p>
    <w:p w14:paraId="59790EBA" w14:textId="77777777" w:rsidR="0012248B" w:rsidRDefault="0012248B" w:rsidP="0012248B">
      <w:pPr>
        <w:spacing w:after="0"/>
        <w:jc w:val="both"/>
        <w:rPr>
          <w:rStyle w:val="Accentuation"/>
          <w:b/>
        </w:rPr>
      </w:pPr>
    </w:p>
    <w:p w14:paraId="536E94A2" w14:textId="77777777" w:rsidR="0012248B" w:rsidRDefault="0012248B" w:rsidP="0012248B">
      <w:pPr>
        <w:spacing w:after="0"/>
        <w:jc w:val="both"/>
        <w:rPr>
          <w:rStyle w:val="Accentuation"/>
          <w:b/>
        </w:rPr>
      </w:pPr>
    </w:p>
    <w:p w14:paraId="695BBA32" w14:textId="02A79667" w:rsidR="0012248B" w:rsidRPr="0032233C" w:rsidRDefault="0012248B" w:rsidP="0012248B">
      <w:pPr>
        <w:spacing w:after="0"/>
        <w:rPr>
          <w:rStyle w:val="Accentuation"/>
          <w:b/>
        </w:rPr>
      </w:pPr>
      <w:r w:rsidRPr="0032233C">
        <w:rPr>
          <w:rStyle w:val="Accentuation"/>
          <w:b/>
        </w:rPr>
        <w:t xml:space="preserve">Renseignements concernant les conditions de vente auprès du service juridique </w:t>
      </w:r>
      <w:r w:rsidR="000A4B8C">
        <w:rPr>
          <w:rStyle w:val="Accentuation"/>
          <w:b/>
        </w:rPr>
        <w:t xml:space="preserve">                         </w:t>
      </w:r>
      <w:proofErr w:type="gramStart"/>
      <w:r w:rsidR="000A4B8C">
        <w:rPr>
          <w:rStyle w:val="Accentuation"/>
          <w:b/>
        </w:rPr>
        <w:t xml:space="preserve">   </w:t>
      </w:r>
      <w:r w:rsidR="00740C1A">
        <w:rPr>
          <w:rStyle w:val="Accentuation"/>
          <w:b/>
        </w:rPr>
        <w:t>(</w:t>
      </w:r>
      <w:proofErr w:type="gramEnd"/>
      <w:r w:rsidR="00740C1A">
        <w:rPr>
          <w:rStyle w:val="Accentuation"/>
          <w:b/>
        </w:rPr>
        <w:t xml:space="preserve"> Madame Marie-Line COUCHY) </w:t>
      </w:r>
      <w:r w:rsidRPr="0032233C">
        <w:rPr>
          <w:rStyle w:val="Accentuation"/>
          <w:b/>
        </w:rPr>
        <w:t xml:space="preserve">au 01 43 24 62 </w:t>
      </w:r>
      <w:r>
        <w:rPr>
          <w:rStyle w:val="Accentuation"/>
          <w:b/>
        </w:rPr>
        <w:t>39</w:t>
      </w:r>
      <w:r w:rsidR="000A4B8C">
        <w:rPr>
          <w:rStyle w:val="Accentuation"/>
          <w:b/>
        </w:rPr>
        <w:t>.</w:t>
      </w:r>
    </w:p>
    <w:sectPr w:rsidR="0012248B" w:rsidRPr="00322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109EA"/>
    <w:multiLevelType w:val="hybridMultilevel"/>
    <w:tmpl w:val="C4A0C8D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68AA"/>
    <w:multiLevelType w:val="hybridMultilevel"/>
    <w:tmpl w:val="3BA81B0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D6125"/>
    <w:multiLevelType w:val="hybridMultilevel"/>
    <w:tmpl w:val="2B3E5D0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410B4"/>
    <w:multiLevelType w:val="hybridMultilevel"/>
    <w:tmpl w:val="4800A9A8"/>
    <w:lvl w:ilvl="0" w:tplc="F1A4C0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6683D"/>
    <w:multiLevelType w:val="hybridMultilevel"/>
    <w:tmpl w:val="C4A0C8DA"/>
    <w:lvl w:ilvl="0" w:tplc="E61E8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C2713"/>
    <w:multiLevelType w:val="multilevel"/>
    <w:tmpl w:val="9F643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B06A93"/>
    <w:multiLevelType w:val="hybridMultilevel"/>
    <w:tmpl w:val="CA12B85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02D06"/>
    <w:multiLevelType w:val="hybridMultilevel"/>
    <w:tmpl w:val="FD1E2C74"/>
    <w:lvl w:ilvl="0" w:tplc="0296B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94B63"/>
    <w:multiLevelType w:val="hybridMultilevel"/>
    <w:tmpl w:val="7DB285B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27757"/>
    <w:multiLevelType w:val="multilevel"/>
    <w:tmpl w:val="0B8407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7A32BF"/>
    <w:multiLevelType w:val="hybridMultilevel"/>
    <w:tmpl w:val="9D94B7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F5013"/>
    <w:multiLevelType w:val="hybridMultilevel"/>
    <w:tmpl w:val="739A619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4363">
    <w:abstractNumId w:val="2"/>
  </w:num>
  <w:num w:numId="2" w16cid:durableId="602496741">
    <w:abstractNumId w:val="11"/>
  </w:num>
  <w:num w:numId="3" w16cid:durableId="1430275632">
    <w:abstractNumId w:val="7"/>
  </w:num>
  <w:num w:numId="4" w16cid:durableId="1472669800">
    <w:abstractNumId w:val="6"/>
  </w:num>
  <w:num w:numId="5" w16cid:durableId="1325090537">
    <w:abstractNumId w:val="1"/>
  </w:num>
  <w:num w:numId="6" w16cid:durableId="898899405">
    <w:abstractNumId w:val="4"/>
  </w:num>
  <w:num w:numId="7" w16cid:durableId="134571915">
    <w:abstractNumId w:val="0"/>
  </w:num>
  <w:num w:numId="8" w16cid:durableId="1551379875">
    <w:abstractNumId w:val="3"/>
  </w:num>
  <w:num w:numId="9" w16cid:durableId="1973974236">
    <w:abstractNumId w:val="10"/>
  </w:num>
  <w:num w:numId="10" w16cid:durableId="1053390047">
    <w:abstractNumId w:val="8"/>
  </w:num>
  <w:num w:numId="11" w16cid:durableId="13693364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484131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3C"/>
    <w:rsid w:val="000355D7"/>
    <w:rsid w:val="00037F84"/>
    <w:rsid w:val="00083DB3"/>
    <w:rsid w:val="000A4B8C"/>
    <w:rsid w:val="000A712D"/>
    <w:rsid w:val="0012248B"/>
    <w:rsid w:val="00154907"/>
    <w:rsid w:val="00161CF2"/>
    <w:rsid w:val="0016326A"/>
    <w:rsid w:val="00174120"/>
    <w:rsid w:val="001A5BE5"/>
    <w:rsid w:val="001D115F"/>
    <w:rsid w:val="001F0280"/>
    <w:rsid w:val="001F269B"/>
    <w:rsid w:val="00233BCC"/>
    <w:rsid w:val="00235513"/>
    <w:rsid w:val="002549BB"/>
    <w:rsid w:val="00287C20"/>
    <w:rsid w:val="002C503A"/>
    <w:rsid w:val="002D0923"/>
    <w:rsid w:val="0031751D"/>
    <w:rsid w:val="00317C80"/>
    <w:rsid w:val="00320E57"/>
    <w:rsid w:val="0032233C"/>
    <w:rsid w:val="00326F14"/>
    <w:rsid w:val="003352EA"/>
    <w:rsid w:val="00383284"/>
    <w:rsid w:val="00385527"/>
    <w:rsid w:val="0038643D"/>
    <w:rsid w:val="00394116"/>
    <w:rsid w:val="003949CD"/>
    <w:rsid w:val="00415247"/>
    <w:rsid w:val="00450963"/>
    <w:rsid w:val="0045168C"/>
    <w:rsid w:val="004566E2"/>
    <w:rsid w:val="0048667E"/>
    <w:rsid w:val="004C459A"/>
    <w:rsid w:val="004F26EE"/>
    <w:rsid w:val="00503548"/>
    <w:rsid w:val="005161E9"/>
    <w:rsid w:val="00546F18"/>
    <w:rsid w:val="005733CB"/>
    <w:rsid w:val="00595EA2"/>
    <w:rsid w:val="005A5D55"/>
    <w:rsid w:val="005F04D2"/>
    <w:rsid w:val="00606BFF"/>
    <w:rsid w:val="00636AEE"/>
    <w:rsid w:val="00696A8B"/>
    <w:rsid w:val="006B289C"/>
    <w:rsid w:val="006D204F"/>
    <w:rsid w:val="006F5E4B"/>
    <w:rsid w:val="006F7A8E"/>
    <w:rsid w:val="007070EF"/>
    <w:rsid w:val="007337BD"/>
    <w:rsid w:val="00740C1A"/>
    <w:rsid w:val="007463F0"/>
    <w:rsid w:val="007466FE"/>
    <w:rsid w:val="00765B5C"/>
    <w:rsid w:val="00771CE7"/>
    <w:rsid w:val="00775F84"/>
    <w:rsid w:val="00780EFC"/>
    <w:rsid w:val="007A13AA"/>
    <w:rsid w:val="007A6674"/>
    <w:rsid w:val="007A71FA"/>
    <w:rsid w:val="007E48F9"/>
    <w:rsid w:val="007E6408"/>
    <w:rsid w:val="008045A6"/>
    <w:rsid w:val="0087133F"/>
    <w:rsid w:val="008760B9"/>
    <w:rsid w:val="00877C49"/>
    <w:rsid w:val="008817E3"/>
    <w:rsid w:val="008A7337"/>
    <w:rsid w:val="008A7F8D"/>
    <w:rsid w:val="008B16D4"/>
    <w:rsid w:val="008C1A7B"/>
    <w:rsid w:val="008C441E"/>
    <w:rsid w:val="008E3CCE"/>
    <w:rsid w:val="00912DC8"/>
    <w:rsid w:val="00920866"/>
    <w:rsid w:val="0094054D"/>
    <w:rsid w:val="009517B2"/>
    <w:rsid w:val="009C7C05"/>
    <w:rsid w:val="00A233BF"/>
    <w:rsid w:val="00A62EF6"/>
    <w:rsid w:val="00A8289B"/>
    <w:rsid w:val="00A84B57"/>
    <w:rsid w:val="00AD14DB"/>
    <w:rsid w:val="00AF4A1D"/>
    <w:rsid w:val="00B1118B"/>
    <w:rsid w:val="00B247C8"/>
    <w:rsid w:val="00B84381"/>
    <w:rsid w:val="00BA6F66"/>
    <w:rsid w:val="00BC105A"/>
    <w:rsid w:val="00BD41DE"/>
    <w:rsid w:val="00C6634E"/>
    <w:rsid w:val="00C66474"/>
    <w:rsid w:val="00C874B9"/>
    <w:rsid w:val="00CB618D"/>
    <w:rsid w:val="00CD73A8"/>
    <w:rsid w:val="00CE5D9A"/>
    <w:rsid w:val="00D079E6"/>
    <w:rsid w:val="00D1464C"/>
    <w:rsid w:val="00D174B3"/>
    <w:rsid w:val="00D4567A"/>
    <w:rsid w:val="00D67AF8"/>
    <w:rsid w:val="00D76E5E"/>
    <w:rsid w:val="00D9325C"/>
    <w:rsid w:val="00DA50E1"/>
    <w:rsid w:val="00DC26D8"/>
    <w:rsid w:val="00DC5F33"/>
    <w:rsid w:val="00DE6E64"/>
    <w:rsid w:val="00E01A7B"/>
    <w:rsid w:val="00E16D09"/>
    <w:rsid w:val="00E402C7"/>
    <w:rsid w:val="00E61E58"/>
    <w:rsid w:val="00E66554"/>
    <w:rsid w:val="00E67ADF"/>
    <w:rsid w:val="00E817F6"/>
    <w:rsid w:val="00E90818"/>
    <w:rsid w:val="00EB2D28"/>
    <w:rsid w:val="00EF3BF1"/>
    <w:rsid w:val="00EF78B2"/>
    <w:rsid w:val="00F139BE"/>
    <w:rsid w:val="00F177A1"/>
    <w:rsid w:val="00F42D84"/>
    <w:rsid w:val="00FD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E5D4"/>
  <w15:chartTrackingRefBased/>
  <w15:docId w15:val="{04D2F815-CC90-475A-8DAF-D4CF138E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7F6"/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qFormat/>
    <w:rsid w:val="00BC105A"/>
    <w:rPr>
      <w:rFonts w:ascii="Times New Roman" w:hAnsi="Times New Roman"/>
      <w:i w:val="0"/>
      <w:iCs/>
      <w:sz w:val="24"/>
    </w:rPr>
  </w:style>
  <w:style w:type="paragraph" w:styleId="Paragraphedeliste">
    <w:name w:val="List Paragraph"/>
    <w:basedOn w:val="Normal"/>
    <w:uiPriority w:val="34"/>
    <w:qFormat/>
    <w:rsid w:val="008B16D4"/>
    <w:pPr>
      <w:ind w:left="720"/>
      <w:contextualSpacing/>
    </w:pPr>
  </w:style>
  <w:style w:type="paragraph" w:customStyle="1" w:styleId="xp1">
    <w:name w:val="x_p1"/>
    <w:basedOn w:val="Normal"/>
    <w:rsid w:val="00F177A1"/>
    <w:pPr>
      <w:spacing w:after="0" w:line="240" w:lineRule="auto"/>
    </w:pPr>
    <w:rPr>
      <w:rFonts w:ascii="Calibri" w:hAnsi="Calibri" w:cs="Calibri"/>
      <w:sz w:val="22"/>
      <w:lang w:eastAsia="fr-FR"/>
    </w:rPr>
  </w:style>
  <w:style w:type="paragraph" w:customStyle="1" w:styleId="xp2">
    <w:name w:val="x_p2"/>
    <w:basedOn w:val="Normal"/>
    <w:rsid w:val="00F177A1"/>
    <w:pPr>
      <w:spacing w:after="0" w:line="240" w:lineRule="auto"/>
    </w:pPr>
    <w:rPr>
      <w:rFonts w:ascii="Calibri" w:hAnsi="Calibri" w:cs="Calibri"/>
      <w:sz w:val="22"/>
      <w:lang w:eastAsia="fr-FR"/>
    </w:rPr>
  </w:style>
  <w:style w:type="character" w:customStyle="1" w:styleId="xs1">
    <w:name w:val="x_s1"/>
    <w:basedOn w:val="Policepardfaut"/>
    <w:rsid w:val="00F177A1"/>
  </w:style>
  <w:style w:type="character" w:customStyle="1" w:styleId="xs2">
    <w:name w:val="x_s2"/>
    <w:basedOn w:val="Policepardfaut"/>
    <w:rsid w:val="00F177A1"/>
  </w:style>
  <w:style w:type="character" w:customStyle="1" w:styleId="xapple-converted-space">
    <w:name w:val="x_apple-converted-space"/>
    <w:basedOn w:val="Policepardfaut"/>
    <w:rsid w:val="00F17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3</Pages>
  <Words>779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_x000d_
            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MORISSEAU Isabel</dc:creator>
  <cp:keywords/>
  <dc:description/>
  <cp:lastModifiedBy>COUCHY Maryline</cp:lastModifiedBy>
  <cp:revision>34</cp:revision>
  <cp:lastPrinted>2023-07-11T07:50:00Z</cp:lastPrinted>
  <dcterms:created xsi:type="dcterms:W3CDTF">2015-09-18T15:24:00Z</dcterms:created>
  <dcterms:modified xsi:type="dcterms:W3CDTF">2023-07-11T07:52:00Z</dcterms:modified>
</cp:coreProperties>
</file>